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7899" w14:textId="77777777" w:rsidR="00A71A4E" w:rsidRPr="00A71A4E" w:rsidRDefault="00A71A4E" w:rsidP="00EA1DA4">
      <w:pPr>
        <w:pStyle w:val="Overskrift1"/>
      </w:pPr>
      <w:r w:rsidRPr="00A71A4E">
        <w:t xml:space="preserve">PhD Plan </w:t>
      </w:r>
    </w:p>
    <w:p w14:paraId="4BE97094" w14:textId="77777777" w:rsidR="00A71A4E" w:rsidRPr="00CB5FD9" w:rsidRDefault="00D943E0" w:rsidP="00A71A4E">
      <w:pPr>
        <w:spacing w:before="100" w:beforeAutospacing="1" w:after="100" w:afterAutospacing="1" w:line="240" w:lineRule="auto"/>
        <w:rPr>
          <w:rFonts w:ascii="Times New Roman" w:eastAsia="Times New Roman" w:hAnsi="Times New Roman"/>
          <w:sz w:val="24"/>
          <w:szCs w:val="24"/>
          <w:lang w:val="en-US" w:eastAsia="da-DK"/>
        </w:rPr>
      </w:pPr>
      <w:r>
        <w:rPr>
          <w:rFonts w:ascii="Times New Roman" w:eastAsia="Times New Roman" w:hAnsi="Times New Roman"/>
          <w:sz w:val="24"/>
          <w:szCs w:val="24"/>
          <w:lang w:val="en-US" w:eastAsia="da-DK"/>
        </w:rPr>
        <w:t xml:space="preserve">The PhD </w:t>
      </w:r>
      <w:r w:rsidR="00CB5FD9">
        <w:rPr>
          <w:rFonts w:ascii="Times New Roman" w:eastAsia="Times New Roman" w:hAnsi="Times New Roman"/>
          <w:sz w:val="24"/>
          <w:szCs w:val="24"/>
          <w:lang w:val="en-US" w:eastAsia="da-DK"/>
        </w:rPr>
        <w:t xml:space="preserve">plan is uploaded through the PhD manager portal found here: </w:t>
      </w:r>
      <w:hyperlink r:id="rId5" w:history="1">
        <w:r w:rsidR="00CB5FD9" w:rsidRPr="004310E3">
          <w:rPr>
            <w:rStyle w:val="Hyperlink"/>
            <w:rFonts w:ascii="Times New Roman" w:eastAsia="Times New Roman" w:hAnsi="Times New Roman"/>
            <w:sz w:val="24"/>
            <w:szCs w:val="24"/>
            <w:lang w:val="en-US" w:eastAsia="da-DK"/>
          </w:rPr>
          <w:t>http://phdmanager.aau.dk/phdweb</w:t>
        </w:r>
      </w:hyperlink>
      <w:r w:rsidR="00CB5FD9">
        <w:rPr>
          <w:rFonts w:ascii="Times New Roman" w:eastAsia="Times New Roman" w:hAnsi="Times New Roman"/>
          <w:sz w:val="24"/>
          <w:szCs w:val="24"/>
          <w:lang w:val="en-US" w:eastAsia="da-DK"/>
        </w:rPr>
        <w:t>. Please use your AAU login to sign</w:t>
      </w:r>
      <w:r w:rsidR="00365656">
        <w:rPr>
          <w:rFonts w:ascii="Times New Roman" w:eastAsia="Times New Roman" w:hAnsi="Times New Roman"/>
          <w:sz w:val="24"/>
          <w:szCs w:val="24"/>
          <w:lang w:val="en-US" w:eastAsia="da-DK"/>
        </w:rPr>
        <w:t xml:space="preserve"> in</w:t>
      </w:r>
      <w:r w:rsidR="00CB5FD9">
        <w:rPr>
          <w:rFonts w:ascii="Times New Roman" w:eastAsia="Times New Roman" w:hAnsi="Times New Roman"/>
          <w:sz w:val="24"/>
          <w:szCs w:val="24"/>
          <w:lang w:val="en-US" w:eastAsia="da-DK"/>
        </w:rPr>
        <w:t xml:space="preserve">. All </w:t>
      </w:r>
      <w:r w:rsidR="00365656">
        <w:rPr>
          <w:rFonts w:ascii="Times New Roman" w:eastAsia="Times New Roman" w:hAnsi="Times New Roman"/>
          <w:sz w:val="24"/>
          <w:szCs w:val="24"/>
          <w:lang w:val="en-US" w:eastAsia="da-DK"/>
        </w:rPr>
        <w:t xml:space="preserve">information regarding your PhD </w:t>
      </w:r>
      <w:r w:rsidR="00CB5FD9">
        <w:rPr>
          <w:rFonts w:ascii="Times New Roman" w:eastAsia="Times New Roman" w:hAnsi="Times New Roman"/>
          <w:sz w:val="24"/>
          <w:szCs w:val="24"/>
          <w:lang w:val="en-US" w:eastAsia="da-DK"/>
        </w:rPr>
        <w:t>plan is provided through this system.</w:t>
      </w:r>
    </w:p>
    <w:p w14:paraId="5590C64A" w14:textId="77777777" w:rsidR="00872D38" w:rsidRDefault="00872D38" w:rsidP="00A71A4E">
      <w:pPr>
        <w:spacing w:before="100" w:beforeAutospacing="1" w:after="100" w:afterAutospacing="1" w:line="240" w:lineRule="auto"/>
        <w:rPr>
          <w:rFonts w:ascii="Times New Roman" w:eastAsia="Times New Roman" w:hAnsi="Times New Roman"/>
          <w:sz w:val="24"/>
          <w:szCs w:val="24"/>
          <w:lang w:val="en-US" w:eastAsia="da-DK"/>
        </w:rPr>
      </w:pPr>
      <w:r>
        <w:rPr>
          <w:rFonts w:ascii="Times New Roman" w:eastAsia="Times New Roman" w:hAnsi="Times New Roman"/>
          <w:sz w:val="24"/>
          <w:szCs w:val="24"/>
          <w:lang w:val="en-US" w:eastAsia="da-DK"/>
        </w:rPr>
        <w:t>Specific instructions for the 2</w:t>
      </w:r>
      <w:r w:rsidR="00862171">
        <w:rPr>
          <w:rFonts w:ascii="Times New Roman" w:eastAsia="Times New Roman" w:hAnsi="Times New Roman"/>
          <w:sz w:val="24"/>
          <w:szCs w:val="24"/>
          <w:lang w:val="en-US" w:eastAsia="da-DK"/>
        </w:rPr>
        <w:t xml:space="preserve"> </w:t>
      </w:r>
      <w:r>
        <w:rPr>
          <w:rFonts w:ascii="Times New Roman" w:eastAsia="Times New Roman" w:hAnsi="Times New Roman"/>
          <w:sz w:val="24"/>
          <w:szCs w:val="24"/>
          <w:lang w:val="en-US" w:eastAsia="da-DK"/>
        </w:rPr>
        <w:t>month plan and 11</w:t>
      </w:r>
      <w:r w:rsidR="00862171">
        <w:rPr>
          <w:rFonts w:ascii="Times New Roman" w:eastAsia="Times New Roman" w:hAnsi="Times New Roman"/>
          <w:sz w:val="24"/>
          <w:szCs w:val="24"/>
          <w:lang w:val="en-US" w:eastAsia="da-DK"/>
        </w:rPr>
        <w:t xml:space="preserve"> </w:t>
      </w:r>
      <w:r>
        <w:rPr>
          <w:rFonts w:ascii="Times New Roman" w:eastAsia="Times New Roman" w:hAnsi="Times New Roman"/>
          <w:sz w:val="24"/>
          <w:szCs w:val="24"/>
          <w:lang w:val="en-US" w:eastAsia="da-DK"/>
        </w:rPr>
        <w:t xml:space="preserve">month plan are highlighted. Otherwise the 11-month plan is an </w:t>
      </w:r>
      <w:r w:rsidRPr="0003389A">
        <w:rPr>
          <w:rFonts w:ascii="Times New Roman" w:eastAsia="Times New Roman" w:hAnsi="Times New Roman"/>
          <w:b/>
          <w:sz w:val="24"/>
          <w:szCs w:val="24"/>
          <w:lang w:val="en-US" w:eastAsia="da-DK"/>
        </w:rPr>
        <w:t>updated</w:t>
      </w:r>
      <w:r>
        <w:rPr>
          <w:rFonts w:ascii="Times New Roman" w:eastAsia="Times New Roman" w:hAnsi="Times New Roman"/>
          <w:sz w:val="24"/>
          <w:szCs w:val="24"/>
          <w:lang w:val="en-US" w:eastAsia="da-DK"/>
        </w:rPr>
        <w:t xml:space="preserve"> version of the approved 2</w:t>
      </w:r>
      <w:r w:rsidR="00862171">
        <w:rPr>
          <w:rFonts w:ascii="Times New Roman" w:eastAsia="Times New Roman" w:hAnsi="Times New Roman"/>
          <w:sz w:val="24"/>
          <w:szCs w:val="24"/>
          <w:lang w:val="en-US" w:eastAsia="da-DK"/>
        </w:rPr>
        <w:t xml:space="preserve"> </w:t>
      </w:r>
      <w:r>
        <w:rPr>
          <w:rFonts w:ascii="Times New Roman" w:eastAsia="Times New Roman" w:hAnsi="Times New Roman"/>
          <w:sz w:val="24"/>
          <w:szCs w:val="24"/>
          <w:lang w:val="en-US" w:eastAsia="da-DK"/>
        </w:rPr>
        <w:t>month plan</w:t>
      </w:r>
      <w:r w:rsidR="009123E7">
        <w:rPr>
          <w:rFonts w:ascii="Times New Roman" w:eastAsia="Times New Roman" w:hAnsi="Times New Roman"/>
          <w:sz w:val="24"/>
          <w:szCs w:val="24"/>
          <w:lang w:val="en-US" w:eastAsia="da-DK"/>
        </w:rPr>
        <w:t xml:space="preserve"> accompanied by a statement from the internal opponent at the </w:t>
      </w:r>
      <w:hyperlink r:id="rId6" w:history="1">
        <w:r w:rsidR="009123E7" w:rsidRPr="009123E7">
          <w:rPr>
            <w:rStyle w:val="Hyperlink"/>
            <w:rFonts w:ascii="Times New Roman" w:eastAsia="Times New Roman" w:hAnsi="Times New Roman"/>
            <w:sz w:val="24"/>
            <w:szCs w:val="24"/>
            <w:lang w:val="en-US" w:eastAsia="da-DK"/>
          </w:rPr>
          <w:t>pre-defense</w:t>
        </w:r>
      </w:hyperlink>
      <w:r w:rsidR="00862171">
        <w:rPr>
          <w:rFonts w:ascii="Times New Roman" w:eastAsia="Times New Roman" w:hAnsi="Times New Roman"/>
          <w:sz w:val="24"/>
          <w:szCs w:val="24"/>
          <w:lang w:val="en-US" w:eastAsia="da-DK"/>
        </w:rPr>
        <w:t xml:space="preserve"> (the 11 </w:t>
      </w:r>
      <w:r w:rsidR="0003389A">
        <w:rPr>
          <w:rFonts w:ascii="Times New Roman" w:eastAsia="Times New Roman" w:hAnsi="Times New Roman"/>
          <w:sz w:val="24"/>
          <w:szCs w:val="24"/>
          <w:lang w:val="en-US" w:eastAsia="da-DK"/>
        </w:rPr>
        <w:t>month plan will not be processed by the doctoral school before the pre-defense has taken place).</w:t>
      </w:r>
    </w:p>
    <w:p w14:paraId="2E13EDA2" w14:textId="77777777" w:rsidR="00183E8D" w:rsidRDefault="00183E8D" w:rsidP="00A71A4E">
      <w:pPr>
        <w:spacing w:before="100" w:beforeAutospacing="1" w:after="100" w:afterAutospacing="1" w:line="240" w:lineRule="auto"/>
        <w:rPr>
          <w:rFonts w:ascii="Times New Roman" w:eastAsia="Times New Roman" w:hAnsi="Times New Roman"/>
          <w:sz w:val="24"/>
          <w:szCs w:val="24"/>
          <w:lang w:val="en-US" w:eastAsia="da-DK"/>
        </w:rPr>
      </w:pPr>
      <w:r>
        <w:rPr>
          <w:rFonts w:ascii="Times New Roman" w:eastAsia="Times New Roman" w:hAnsi="Times New Roman"/>
          <w:sz w:val="24"/>
          <w:szCs w:val="24"/>
          <w:lang w:val="en-US" w:eastAsia="da-DK"/>
        </w:rPr>
        <w:t>Only one document can be uploaded when submitting the PhD plan and the updated PhD plan. Make sure that the comments from the opponents are attached to the updated PhD plan when submitting it.</w:t>
      </w:r>
    </w:p>
    <w:p w14:paraId="4D903724" w14:textId="77777777" w:rsidR="00967C20" w:rsidRPr="00872D38" w:rsidRDefault="00A71A4E" w:rsidP="00967C20">
      <w:pPr>
        <w:spacing w:before="100" w:beforeAutospacing="1" w:after="100" w:afterAutospacing="1" w:line="240" w:lineRule="auto"/>
        <w:rPr>
          <w:rFonts w:ascii="Times New Roman" w:eastAsia="Times New Roman" w:hAnsi="Times New Roman"/>
          <w:b/>
          <w:sz w:val="24"/>
          <w:szCs w:val="24"/>
          <w:lang w:val="en-US" w:eastAsia="da-DK"/>
        </w:rPr>
      </w:pPr>
      <w:r w:rsidRPr="00A71A4E">
        <w:rPr>
          <w:rFonts w:ascii="Times New Roman" w:eastAsia="Times New Roman" w:hAnsi="Times New Roman"/>
          <w:b/>
          <w:sz w:val="24"/>
          <w:szCs w:val="24"/>
          <w:lang w:val="en-US" w:eastAsia="da-DK"/>
        </w:rPr>
        <w:t>The study plan (max 5000 words</w:t>
      </w:r>
      <w:r w:rsidR="0003389A">
        <w:rPr>
          <w:rFonts w:ascii="Times New Roman" w:eastAsia="Times New Roman" w:hAnsi="Times New Roman"/>
          <w:b/>
          <w:sz w:val="24"/>
          <w:szCs w:val="24"/>
          <w:lang w:val="en-US" w:eastAsia="da-DK"/>
        </w:rPr>
        <w:t xml:space="preserve"> including references</w:t>
      </w:r>
      <w:r w:rsidR="006A1285">
        <w:rPr>
          <w:rFonts w:ascii="Times New Roman" w:eastAsia="Times New Roman" w:hAnsi="Times New Roman"/>
          <w:b/>
          <w:sz w:val="24"/>
          <w:szCs w:val="24"/>
          <w:lang w:val="en-US" w:eastAsia="da-DK"/>
        </w:rPr>
        <w:t xml:space="preserve"> – number of words should be stated on the front page</w:t>
      </w:r>
      <w:r w:rsidRPr="00A71A4E">
        <w:rPr>
          <w:rFonts w:ascii="Times New Roman" w:eastAsia="Times New Roman" w:hAnsi="Times New Roman"/>
          <w:b/>
          <w:sz w:val="24"/>
          <w:szCs w:val="24"/>
          <w:lang w:val="en-US" w:eastAsia="da-DK"/>
        </w:rPr>
        <w:t xml:space="preserve">) must </w:t>
      </w:r>
      <w:r w:rsidR="00872D38" w:rsidRPr="00872D38">
        <w:rPr>
          <w:rFonts w:ascii="Times New Roman" w:eastAsia="Times New Roman" w:hAnsi="Times New Roman"/>
          <w:b/>
          <w:sz w:val="24"/>
          <w:szCs w:val="24"/>
          <w:lang w:val="en-US" w:eastAsia="da-DK"/>
        </w:rPr>
        <w:t>follow th</w:t>
      </w:r>
      <w:r w:rsidR="00872D38">
        <w:rPr>
          <w:rFonts w:ascii="Times New Roman" w:eastAsia="Times New Roman" w:hAnsi="Times New Roman"/>
          <w:b/>
          <w:sz w:val="24"/>
          <w:szCs w:val="24"/>
          <w:lang w:val="en-US" w:eastAsia="da-DK"/>
        </w:rPr>
        <w:t>e structure strictly.</w:t>
      </w:r>
      <w:r w:rsidR="00872D38" w:rsidRPr="00872D38">
        <w:rPr>
          <w:rFonts w:ascii="Times New Roman" w:eastAsia="Times New Roman" w:hAnsi="Times New Roman"/>
          <w:b/>
          <w:sz w:val="24"/>
          <w:szCs w:val="24"/>
          <w:lang w:val="en-US" w:eastAsia="da-DK"/>
        </w:rPr>
        <w:t xml:space="preserve"> </w:t>
      </w:r>
    </w:p>
    <w:p w14:paraId="30A0515F" w14:textId="77777777" w:rsidR="00EA1DA4" w:rsidRPr="00872D38" w:rsidRDefault="00967C20" w:rsidP="00A71A4E">
      <w:pPr>
        <w:spacing w:before="100" w:beforeAutospacing="1" w:after="100" w:afterAutospacing="1" w:line="240" w:lineRule="auto"/>
        <w:rPr>
          <w:rFonts w:ascii="Times New Roman" w:eastAsia="Times New Roman" w:hAnsi="Times New Roman"/>
          <w:b/>
          <w:sz w:val="24"/>
          <w:szCs w:val="24"/>
          <w:lang w:val="en-US" w:eastAsia="da-DK"/>
        </w:rPr>
      </w:pPr>
      <w:r>
        <w:rPr>
          <w:rFonts w:ascii="Times New Roman" w:eastAsia="Times New Roman" w:hAnsi="Times New Roman"/>
          <w:b/>
          <w:sz w:val="24"/>
          <w:szCs w:val="24"/>
          <w:lang w:val="en-US" w:eastAsia="da-DK"/>
        </w:rPr>
        <w:br w:type="page"/>
      </w:r>
    </w:p>
    <w:p w14:paraId="115E7591" w14:textId="77777777" w:rsidR="00A71A4E" w:rsidRPr="00A71A4E" w:rsidRDefault="00A71A4E" w:rsidP="00A71A4E">
      <w:pPr>
        <w:spacing w:before="100" w:beforeAutospacing="1" w:after="100" w:afterAutospacing="1" w:line="240" w:lineRule="auto"/>
        <w:rPr>
          <w:rFonts w:ascii="Times New Roman" w:eastAsia="Times New Roman" w:hAnsi="Times New Roman"/>
          <w:sz w:val="24"/>
          <w:szCs w:val="24"/>
          <w:lang w:val="en-US" w:eastAsia="da-DK"/>
        </w:rPr>
      </w:pPr>
      <w:r w:rsidRPr="00872D38">
        <w:rPr>
          <w:rStyle w:val="Overskrift2Tegn"/>
          <w:rFonts w:eastAsia="Calibri"/>
          <w:lang w:val="en-US" w:eastAsia="da-DK"/>
        </w:rPr>
        <w:lastRenderedPageBreak/>
        <w:t xml:space="preserve">Section 1. Project summary/abstract </w:t>
      </w:r>
      <w:r w:rsidRPr="00872D38">
        <w:rPr>
          <w:rStyle w:val="Overskrift2Tegn"/>
          <w:rFonts w:eastAsia="Calibri"/>
          <w:lang w:val="en-US" w:eastAsia="da-DK"/>
        </w:rPr>
        <w:br/>
      </w:r>
      <w:r w:rsidRPr="00A71A4E">
        <w:rPr>
          <w:rFonts w:ascii="Times New Roman" w:eastAsia="Times New Roman" w:hAnsi="Times New Roman"/>
          <w:sz w:val="24"/>
          <w:szCs w:val="24"/>
          <w:lang w:val="en-US" w:eastAsia="da-DK"/>
        </w:rPr>
        <w:t>A short (max 400 words) summary in layman’s terms describing key motivation, significance, methodology, and expected outcome of the PhD study. A</w:t>
      </w:r>
      <w:r w:rsidR="00872D38">
        <w:rPr>
          <w:rFonts w:ascii="Times New Roman" w:eastAsia="Times New Roman" w:hAnsi="Times New Roman"/>
          <w:sz w:val="24"/>
          <w:szCs w:val="24"/>
          <w:lang w:val="en-US" w:eastAsia="da-DK"/>
        </w:rPr>
        <w:t xml:space="preserve">n academic </w:t>
      </w:r>
      <w:r w:rsidRPr="00A71A4E">
        <w:rPr>
          <w:rFonts w:ascii="Times New Roman" w:eastAsia="Times New Roman" w:hAnsi="Times New Roman"/>
          <w:sz w:val="24"/>
          <w:szCs w:val="24"/>
          <w:lang w:val="en-US" w:eastAsia="da-DK"/>
        </w:rPr>
        <w:t xml:space="preserve">reader </w:t>
      </w:r>
      <w:r w:rsidR="00872D38">
        <w:rPr>
          <w:rFonts w:ascii="Times New Roman" w:eastAsia="Times New Roman" w:hAnsi="Times New Roman"/>
          <w:sz w:val="24"/>
          <w:szCs w:val="24"/>
          <w:lang w:val="en-US" w:eastAsia="da-DK"/>
        </w:rPr>
        <w:t xml:space="preserve">with a general background in biomedicine </w:t>
      </w:r>
      <w:r w:rsidRPr="00A71A4E">
        <w:rPr>
          <w:rFonts w:ascii="Times New Roman" w:eastAsia="Times New Roman" w:hAnsi="Times New Roman"/>
          <w:sz w:val="24"/>
          <w:szCs w:val="24"/>
          <w:lang w:val="en-US" w:eastAsia="da-DK"/>
        </w:rPr>
        <w:t>should be able to understand the summary.</w:t>
      </w:r>
    </w:p>
    <w:p w14:paraId="6FD0FD29" w14:textId="77777777" w:rsidR="00150851" w:rsidRDefault="00A71A4E" w:rsidP="00150851">
      <w:pPr>
        <w:spacing w:before="100" w:beforeAutospacing="1" w:after="100" w:afterAutospacing="1" w:line="240" w:lineRule="auto"/>
        <w:rPr>
          <w:rFonts w:ascii="Times New Roman" w:eastAsia="Times New Roman" w:hAnsi="Times New Roman"/>
          <w:sz w:val="24"/>
          <w:szCs w:val="24"/>
          <w:lang w:val="en-US" w:eastAsia="da-DK"/>
        </w:rPr>
      </w:pPr>
      <w:r w:rsidRPr="00872D38">
        <w:rPr>
          <w:rStyle w:val="Overskrift2Tegn"/>
          <w:rFonts w:eastAsia="Calibri"/>
          <w:lang w:val="en-US" w:eastAsia="da-DK"/>
        </w:rPr>
        <w:t>Section 2. The scientific content of the PhD project</w:t>
      </w:r>
      <w:r w:rsidRPr="00872D38">
        <w:rPr>
          <w:rStyle w:val="Overskrift2Tegn"/>
          <w:rFonts w:eastAsia="Calibri"/>
          <w:lang w:val="en-US" w:eastAsia="da-DK"/>
        </w:rPr>
        <w:br/>
      </w:r>
    </w:p>
    <w:p w14:paraId="3F8D04A8" w14:textId="77777777" w:rsidR="00150851" w:rsidRDefault="00A71A4E" w:rsidP="00872D38">
      <w:pPr>
        <w:pStyle w:val="Listeafsnit"/>
        <w:numPr>
          <w:ilvl w:val="0"/>
          <w:numId w:val="1"/>
        </w:numPr>
        <w:spacing w:before="100" w:beforeAutospacing="1" w:after="100" w:afterAutospacing="1" w:line="240" w:lineRule="auto"/>
        <w:rPr>
          <w:rFonts w:ascii="Times New Roman" w:eastAsia="Times New Roman" w:hAnsi="Times New Roman"/>
          <w:sz w:val="24"/>
          <w:szCs w:val="24"/>
          <w:lang w:val="en-US" w:eastAsia="da-DK"/>
        </w:rPr>
      </w:pPr>
      <w:r w:rsidRPr="00150851">
        <w:rPr>
          <w:rFonts w:ascii="Times New Roman" w:eastAsia="Times New Roman" w:hAnsi="Times New Roman"/>
          <w:sz w:val="24"/>
          <w:szCs w:val="24"/>
          <w:lang w:val="en-US" w:eastAsia="da-DK"/>
        </w:rPr>
        <w:t xml:space="preserve">The background for the project problem should be described (maximum 300 words). </w:t>
      </w:r>
    </w:p>
    <w:p w14:paraId="1FF87720" w14:textId="77777777" w:rsidR="00872D38" w:rsidRPr="00150851" w:rsidRDefault="00A71A4E" w:rsidP="00872D38">
      <w:pPr>
        <w:pStyle w:val="Listeafsnit"/>
        <w:numPr>
          <w:ilvl w:val="0"/>
          <w:numId w:val="1"/>
        </w:numPr>
        <w:spacing w:before="100" w:beforeAutospacing="1" w:after="100" w:afterAutospacing="1" w:line="240" w:lineRule="auto"/>
        <w:rPr>
          <w:rFonts w:ascii="Times New Roman" w:eastAsia="Times New Roman" w:hAnsi="Times New Roman"/>
          <w:sz w:val="24"/>
          <w:szCs w:val="24"/>
          <w:lang w:val="en-US" w:eastAsia="da-DK"/>
        </w:rPr>
      </w:pPr>
      <w:r w:rsidRPr="00150851">
        <w:rPr>
          <w:rFonts w:ascii="Times New Roman" w:eastAsia="Times New Roman" w:hAnsi="Times New Roman"/>
          <w:sz w:val="24"/>
          <w:szCs w:val="24"/>
          <w:lang w:val="en-US" w:eastAsia="da-DK"/>
        </w:rPr>
        <w:t xml:space="preserve">An introduction </w:t>
      </w:r>
      <w:r w:rsidR="00872D38" w:rsidRPr="00150851">
        <w:rPr>
          <w:rFonts w:ascii="Times New Roman" w:eastAsia="Times New Roman" w:hAnsi="Times New Roman"/>
          <w:sz w:val="24"/>
          <w:szCs w:val="24"/>
          <w:lang w:val="en-US" w:eastAsia="da-DK"/>
        </w:rPr>
        <w:t xml:space="preserve">to the </w:t>
      </w:r>
      <w:r w:rsidRPr="00150851">
        <w:rPr>
          <w:rFonts w:ascii="Times New Roman" w:eastAsia="Times New Roman" w:hAnsi="Times New Roman"/>
          <w:sz w:val="24"/>
          <w:szCs w:val="24"/>
          <w:lang w:val="en-US" w:eastAsia="da-DK"/>
        </w:rPr>
        <w:t xml:space="preserve">state-of-the-art for the PhD project (include key references listed under section 9). Explain the relevance of the present PhD project so the scientific contribution will be evident. </w:t>
      </w:r>
    </w:p>
    <w:p w14:paraId="19FED527" w14:textId="77777777" w:rsidR="00872D38" w:rsidRDefault="00872D38" w:rsidP="00872D38">
      <w:pPr>
        <w:pStyle w:val="Listeafsnit"/>
        <w:numPr>
          <w:ilvl w:val="0"/>
          <w:numId w:val="1"/>
        </w:numPr>
        <w:spacing w:before="100" w:beforeAutospacing="1" w:after="100" w:afterAutospacing="1" w:line="240" w:lineRule="auto"/>
        <w:rPr>
          <w:rFonts w:ascii="Times New Roman" w:eastAsia="Times New Roman" w:hAnsi="Times New Roman"/>
          <w:sz w:val="24"/>
          <w:szCs w:val="24"/>
          <w:lang w:val="en-US" w:eastAsia="da-DK"/>
        </w:rPr>
      </w:pPr>
      <w:r w:rsidRPr="00872D38">
        <w:rPr>
          <w:rFonts w:ascii="Times New Roman" w:eastAsia="Times New Roman" w:hAnsi="Times New Roman"/>
          <w:sz w:val="24"/>
          <w:szCs w:val="24"/>
          <w:lang w:val="en-US" w:eastAsia="da-DK"/>
        </w:rPr>
        <w:t xml:space="preserve">Statement of the project’s objectives followed by a formulation of the specific problem(s) addressed in the study. The problem(s) could be stated as one (or more) scientific hypothesis, if relevant, that is (are) to be examined. </w:t>
      </w:r>
    </w:p>
    <w:p w14:paraId="6043FA6E" w14:textId="77777777" w:rsidR="00872D38" w:rsidRDefault="00A71A4E" w:rsidP="00872D38">
      <w:pPr>
        <w:pStyle w:val="Listeafsnit"/>
        <w:numPr>
          <w:ilvl w:val="0"/>
          <w:numId w:val="1"/>
        </w:numPr>
        <w:spacing w:before="100" w:beforeAutospacing="1" w:after="100" w:afterAutospacing="1" w:line="240" w:lineRule="auto"/>
        <w:rPr>
          <w:rFonts w:ascii="Times New Roman" w:eastAsia="Times New Roman" w:hAnsi="Times New Roman"/>
          <w:sz w:val="24"/>
          <w:szCs w:val="24"/>
          <w:lang w:val="en-US" w:eastAsia="da-DK"/>
        </w:rPr>
      </w:pPr>
      <w:r w:rsidRPr="00872D38">
        <w:rPr>
          <w:rFonts w:ascii="Times New Roman" w:eastAsia="Times New Roman" w:hAnsi="Times New Roman"/>
          <w:sz w:val="24"/>
          <w:szCs w:val="24"/>
          <w:lang w:val="en-US" w:eastAsia="da-DK"/>
        </w:rPr>
        <w:t>Key methods</w:t>
      </w:r>
      <w:r w:rsidR="006A1285">
        <w:rPr>
          <w:rFonts w:ascii="Times New Roman" w:eastAsia="Times New Roman" w:hAnsi="Times New Roman"/>
          <w:sz w:val="24"/>
          <w:szCs w:val="24"/>
          <w:lang w:val="en-US" w:eastAsia="da-DK"/>
        </w:rPr>
        <w:t xml:space="preserve"> and </w:t>
      </w:r>
      <w:r w:rsidR="002E482E">
        <w:rPr>
          <w:rFonts w:ascii="Times New Roman" w:eastAsia="Times New Roman" w:hAnsi="Times New Roman"/>
          <w:sz w:val="24"/>
          <w:szCs w:val="24"/>
          <w:lang w:val="en-US" w:eastAsia="da-DK"/>
        </w:rPr>
        <w:t xml:space="preserve">description of </w:t>
      </w:r>
      <w:r w:rsidR="006A1285">
        <w:rPr>
          <w:rFonts w:ascii="Times New Roman" w:eastAsia="Times New Roman" w:hAnsi="Times New Roman"/>
          <w:sz w:val="24"/>
          <w:szCs w:val="24"/>
          <w:lang w:val="en-US" w:eastAsia="da-DK"/>
        </w:rPr>
        <w:t>sub</w:t>
      </w:r>
      <w:r w:rsidR="00365656">
        <w:rPr>
          <w:rFonts w:ascii="Times New Roman" w:eastAsia="Times New Roman" w:hAnsi="Times New Roman"/>
          <w:sz w:val="24"/>
          <w:szCs w:val="24"/>
          <w:lang w:val="en-US" w:eastAsia="da-DK"/>
        </w:rPr>
        <w:t>-</w:t>
      </w:r>
      <w:r w:rsidR="006A1285">
        <w:rPr>
          <w:rFonts w:ascii="Times New Roman" w:eastAsia="Times New Roman" w:hAnsi="Times New Roman"/>
          <w:sz w:val="24"/>
          <w:szCs w:val="24"/>
          <w:lang w:val="en-US" w:eastAsia="da-DK"/>
        </w:rPr>
        <w:t>studies</w:t>
      </w:r>
      <w:r w:rsidRPr="00872D38">
        <w:rPr>
          <w:rFonts w:ascii="Times New Roman" w:eastAsia="Times New Roman" w:hAnsi="Times New Roman"/>
          <w:sz w:val="24"/>
          <w:szCs w:val="24"/>
          <w:lang w:val="en-US" w:eastAsia="da-DK"/>
        </w:rPr>
        <w:t>. Coverage of the methodological needs, identification of means of meeting these needs, and the methodological design</w:t>
      </w:r>
      <w:r w:rsidR="00943520">
        <w:rPr>
          <w:rFonts w:ascii="Times New Roman" w:eastAsia="Times New Roman" w:hAnsi="Times New Roman"/>
          <w:sz w:val="24"/>
          <w:szCs w:val="24"/>
          <w:lang w:val="en-US" w:eastAsia="da-DK"/>
        </w:rPr>
        <w:t xml:space="preserve"> </w:t>
      </w:r>
      <w:r w:rsidR="006A1285">
        <w:rPr>
          <w:rFonts w:ascii="Times New Roman" w:eastAsia="Times New Roman" w:hAnsi="Times New Roman"/>
          <w:sz w:val="24"/>
          <w:szCs w:val="24"/>
          <w:lang w:val="en-US" w:eastAsia="da-DK"/>
        </w:rPr>
        <w:t>descri</w:t>
      </w:r>
      <w:r w:rsidR="00943520">
        <w:rPr>
          <w:rFonts w:ascii="Times New Roman" w:eastAsia="Times New Roman" w:hAnsi="Times New Roman"/>
          <w:sz w:val="24"/>
          <w:szCs w:val="24"/>
          <w:lang w:val="en-US" w:eastAsia="da-DK"/>
        </w:rPr>
        <w:t>bing</w:t>
      </w:r>
      <w:r w:rsidR="006A1285">
        <w:rPr>
          <w:rFonts w:ascii="Times New Roman" w:eastAsia="Times New Roman" w:hAnsi="Times New Roman"/>
          <w:sz w:val="24"/>
          <w:szCs w:val="24"/>
          <w:lang w:val="en-US" w:eastAsia="da-DK"/>
        </w:rPr>
        <w:t xml:space="preserve"> </w:t>
      </w:r>
      <w:r w:rsidR="00943520">
        <w:rPr>
          <w:rFonts w:ascii="Times New Roman" w:eastAsia="Times New Roman" w:hAnsi="Times New Roman"/>
          <w:sz w:val="24"/>
          <w:szCs w:val="24"/>
          <w:lang w:val="en-US" w:eastAsia="da-DK"/>
        </w:rPr>
        <w:t>each of the</w:t>
      </w:r>
      <w:r w:rsidR="006A1285">
        <w:rPr>
          <w:rFonts w:ascii="Times New Roman" w:eastAsia="Times New Roman" w:hAnsi="Times New Roman"/>
          <w:sz w:val="24"/>
          <w:szCs w:val="24"/>
          <w:lang w:val="en-US" w:eastAsia="da-DK"/>
        </w:rPr>
        <w:t xml:space="preserve"> </w:t>
      </w:r>
      <w:proofErr w:type="spellStart"/>
      <w:r w:rsidR="006A1285">
        <w:rPr>
          <w:rFonts w:ascii="Times New Roman" w:eastAsia="Times New Roman" w:hAnsi="Times New Roman"/>
          <w:sz w:val="24"/>
          <w:szCs w:val="24"/>
          <w:lang w:val="en-US" w:eastAsia="da-DK"/>
        </w:rPr>
        <w:t>substudies</w:t>
      </w:r>
      <w:proofErr w:type="spellEnd"/>
      <w:r w:rsidRPr="00872D38">
        <w:rPr>
          <w:rFonts w:ascii="Times New Roman" w:eastAsia="Times New Roman" w:hAnsi="Times New Roman"/>
          <w:sz w:val="24"/>
          <w:szCs w:val="24"/>
          <w:lang w:val="en-US" w:eastAsia="da-DK"/>
        </w:rPr>
        <w:t>. The coverage should include techniques for evaluating or assessing the outcomes of the project (e.g., empirical studies, theoretical studies).</w:t>
      </w:r>
    </w:p>
    <w:p w14:paraId="2AEB2FD2" w14:textId="77777777" w:rsidR="009123E7" w:rsidRDefault="00862171" w:rsidP="009123E7">
      <w:pPr>
        <w:pStyle w:val="Listeafsnit"/>
        <w:numPr>
          <w:ilvl w:val="0"/>
          <w:numId w:val="1"/>
        </w:numPr>
        <w:spacing w:after="0" w:line="240" w:lineRule="auto"/>
        <w:ind w:left="714" w:hanging="357"/>
        <w:rPr>
          <w:rFonts w:ascii="Times New Roman" w:eastAsia="Times New Roman" w:hAnsi="Times New Roman"/>
          <w:sz w:val="24"/>
          <w:szCs w:val="24"/>
          <w:lang w:val="en-US" w:eastAsia="da-DK"/>
        </w:rPr>
      </w:pPr>
      <w:r>
        <w:rPr>
          <w:rFonts w:ascii="Times New Roman" w:eastAsia="Times New Roman" w:hAnsi="Times New Roman"/>
          <w:color w:val="FF0000"/>
          <w:sz w:val="24"/>
          <w:szCs w:val="24"/>
          <w:lang w:val="en-US" w:eastAsia="da-DK"/>
        </w:rPr>
        <w:t xml:space="preserve">2 </w:t>
      </w:r>
      <w:r w:rsidR="009123E7" w:rsidRPr="009123E7">
        <w:rPr>
          <w:rFonts w:ascii="Times New Roman" w:eastAsia="Times New Roman" w:hAnsi="Times New Roman"/>
          <w:color w:val="FF0000"/>
          <w:sz w:val="24"/>
          <w:szCs w:val="24"/>
          <w:lang w:val="en-US" w:eastAsia="da-DK"/>
        </w:rPr>
        <w:t xml:space="preserve">month: </w:t>
      </w:r>
      <w:r w:rsidR="00A71A4E" w:rsidRPr="00872D38">
        <w:rPr>
          <w:rFonts w:ascii="Times New Roman" w:eastAsia="Times New Roman" w:hAnsi="Times New Roman"/>
          <w:sz w:val="24"/>
          <w:szCs w:val="24"/>
          <w:lang w:val="en-US" w:eastAsia="da-DK"/>
        </w:rPr>
        <w:t>Potential significance and application(s) of the project’s expected outcome, possibly including methodological contributions.</w:t>
      </w:r>
    </w:p>
    <w:p w14:paraId="1B96474F" w14:textId="77777777" w:rsidR="009123E7" w:rsidRDefault="009123E7" w:rsidP="009123E7">
      <w:pPr>
        <w:spacing w:after="0" w:line="240" w:lineRule="auto"/>
        <w:ind w:left="720"/>
        <w:rPr>
          <w:rFonts w:ascii="Times New Roman" w:eastAsia="Times New Roman" w:hAnsi="Times New Roman"/>
          <w:sz w:val="24"/>
          <w:szCs w:val="24"/>
          <w:lang w:val="en-US" w:eastAsia="da-DK"/>
        </w:rPr>
      </w:pPr>
      <w:r w:rsidRPr="009123E7">
        <w:rPr>
          <w:rFonts w:ascii="Times New Roman" w:eastAsia="Times New Roman" w:hAnsi="Times New Roman"/>
          <w:color w:val="FF0000"/>
          <w:sz w:val="24"/>
          <w:szCs w:val="24"/>
          <w:lang w:val="en-US" w:eastAsia="da-DK"/>
        </w:rPr>
        <w:t>11</w:t>
      </w:r>
      <w:r w:rsidR="00862171">
        <w:rPr>
          <w:rFonts w:ascii="Times New Roman" w:eastAsia="Times New Roman" w:hAnsi="Times New Roman"/>
          <w:color w:val="FF0000"/>
          <w:sz w:val="24"/>
          <w:szCs w:val="24"/>
          <w:lang w:val="en-US" w:eastAsia="da-DK"/>
        </w:rPr>
        <w:t xml:space="preserve"> </w:t>
      </w:r>
      <w:r w:rsidRPr="009123E7">
        <w:rPr>
          <w:rFonts w:ascii="Times New Roman" w:eastAsia="Times New Roman" w:hAnsi="Times New Roman"/>
          <w:color w:val="FF0000"/>
          <w:sz w:val="24"/>
          <w:szCs w:val="24"/>
          <w:lang w:val="en-US" w:eastAsia="da-DK"/>
        </w:rPr>
        <w:t xml:space="preserve">month: </w:t>
      </w:r>
      <w:r w:rsidRPr="009123E7">
        <w:rPr>
          <w:rFonts w:ascii="Times New Roman" w:eastAsia="Times New Roman" w:hAnsi="Times New Roman"/>
          <w:sz w:val="24"/>
          <w:szCs w:val="24"/>
          <w:lang w:val="en-US" w:eastAsia="da-DK"/>
        </w:rPr>
        <w:t xml:space="preserve">Experiences and results obtained so far </w:t>
      </w:r>
      <w:r w:rsidR="0003389A" w:rsidRPr="009123E7">
        <w:rPr>
          <w:rFonts w:ascii="Times New Roman" w:eastAsia="Times New Roman" w:hAnsi="Times New Roman"/>
          <w:sz w:val="24"/>
          <w:szCs w:val="24"/>
          <w:lang w:val="en-US" w:eastAsia="da-DK"/>
        </w:rPr>
        <w:t xml:space="preserve">in the project </w:t>
      </w:r>
      <w:r w:rsidR="0003389A">
        <w:rPr>
          <w:rFonts w:ascii="Times New Roman" w:eastAsia="Times New Roman" w:hAnsi="Times New Roman"/>
          <w:sz w:val="24"/>
          <w:szCs w:val="24"/>
          <w:lang w:val="en-US" w:eastAsia="da-DK"/>
        </w:rPr>
        <w:t xml:space="preserve">and a description of any changes this has forced in the original study plan. Update the </w:t>
      </w:r>
      <w:r w:rsidRPr="009123E7">
        <w:rPr>
          <w:rFonts w:ascii="Times New Roman" w:eastAsia="Times New Roman" w:hAnsi="Times New Roman"/>
          <w:sz w:val="24"/>
          <w:szCs w:val="24"/>
          <w:lang w:val="en-US" w:eastAsia="da-DK"/>
        </w:rPr>
        <w:t>expected outcome of the entire PhD project. What is the potential significance of this expected outcome, possibly including methodological contributions.</w:t>
      </w:r>
    </w:p>
    <w:p w14:paraId="6F3A6821" w14:textId="77777777" w:rsidR="007C4AE8" w:rsidRDefault="00862171" w:rsidP="009123E7">
      <w:pPr>
        <w:pStyle w:val="Listeafsnit"/>
        <w:numPr>
          <w:ilvl w:val="0"/>
          <w:numId w:val="1"/>
        </w:numPr>
        <w:spacing w:after="0" w:line="240" w:lineRule="auto"/>
        <w:rPr>
          <w:rFonts w:ascii="Times New Roman" w:eastAsia="Times New Roman" w:hAnsi="Times New Roman"/>
          <w:sz w:val="24"/>
          <w:szCs w:val="24"/>
          <w:lang w:val="en-US" w:eastAsia="da-DK"/>
        </w:rPr>
      </w:pPr>
      <w:r>
        <w:rPr>
          <w:rFonts w:ascii="Times New Roman" w:eastAsia="Times New Roman" w:hAnsi="Times New Roman"/>
          <w:color w:val="FF0000"/>
          <w:sz w:val="24"/>
          <w:szCs w:val="24"/>
          <w:lang w:val="en-US" w:eastAsia="da-DK"/>
        </w:rPr>
        <w:t xml:space="preserve">2 </w:t>
      </w:r>
      <w:r w:rsidR="007C4AE8" w:rsidRPr="009123E7">
        <w:rPr>
          <w:rFonts w:ascii="Times New Roman" w:eastAsia="Times New Roman" w:hAnsi="Times New Roman"/>
          <w:color w:val="FF0000"/>
          <w:sz w:val="24"/>
          <w:szCs w:val="24"/>
          <w:lang w:val="en-US" w:eastAsia="da-DK"/>
        </w:rPr>
        <w:t xml:space="preserve">month: </w:t>
      </w:r>
      <w:r w:rsidR="00A71A4E" w:rsidRPr="009123E7">
        <w:rPr>
          <w:rFonts w:ascii="Times New Roman" w:eastAsia="Times New Roman" w:hAnsi="Times New Roman"/>
          <w:sz w:val="24"/>
          <w:szCs w:val="24"/>
          <w:lang w:val="en-US" w:eastAsia="da-DK"/>
        </w:rPr>
        <w:t>Time schedule</w:t>
      </w:r>
      <w:r w:rsidR="006A1285">
        <w:rPr>
          <w:rFonts w:ascii="Times New Roman" w:eastAsia="Times New Roman" w:hAnsi="Times New Roman"/>
          <w:sz w:val="24"/>
          <w:szCs w:val="24"/>
          <w:lang w:val="en-US" w:eastAsia="da-DK"/>
        </w:rPr>
        <w:t xml:space="preserve"> (preferably as a GANTT-diagram) </w:t>
      </w:r>
      <w:r w:rsidR="00A71A4E" w:rsidRPr="009123E7">
        <w:rPr>
          <w:rFonts w:ascii="Times New Roman" w:eastAsia="Times New Roman" w:hAnsi="Times New Roman"/>
          <w:sz w:val="24"/>
          <w:szCs w:val="24"/>
          <w:lang w:val="en-US" w:eastAsia="da-DK"/>
        </w:rPr>
        <w:t xml:space="preserve">where it is recommended to include </w:t>
      </w:r>
      <w:r w:rsidR="007C4AE8">
        <w:rPr>
          <w:rFonts w:ascii="Times New Roman" w:eastAsia="Times New Roman" w:hAnsi="Times New Roman"/>
          <w:sz w:val="24"/>
          <w:szCs w:val="24"/>
          <w:lang w:val="en-US" w:eastAsia="da-DK"/>
        </w:rPr>
        <w:t xml:space="preserve">measurable </w:t>
      </w:r>
      <w:r w:rsidR="00A71A4E" w:rsidRPr="009123E7">
        <w:rPr>
          <w:rFonts w:ascii="Times New Roman" w:eastAsia="Times New Roman" w:hAnsi="Times New Roman"/>
          <w:sz w:val="24"/>
          <w:szCs w:val="24"/>
          <w:lang w:val="en-US" w:eastAsia="da-DK"/>
        </w:rPr>
        <w:t>milestones (project milestones and deadlines for expected publications for each 6-month period (</w:t>
      </w:r>
      <w:r w:rsidR="002E482E">
        <w:rPr>
          <w:rFonts w:ascii="Times New Roman" w:eastAsia="Times New Roman" w:hAnsi="Times New Roman"/>
          <w:sz w:val="24"/>
          <w:szCs w:val="24"/>
          <w:lang w:val="en-US" w:eastAsia="da-DK"/>
        </w:rPr>
        <w:t xml:space="preserve">preferably </w:t>
      </w:r>
      <w:r w:rsidR="00BD74EB">
        <w:rPr>
          <w:rFonts w:ascii="Times New Roman" w:eastAsia="Times New Roman" w:hAnsi="Times New Roman"/>
          <w:sz w:val="24"/>
          <w:szCs w:val="24"/>
          <w:lang w:val="en-US" w:eastAsia="da-DK"/>
        </w:rPr>
        <w:t>in a 3 month interval</w:t>
      </w:r>
      <w:r w:rsidR="00A71A4E" w:rsidRPr="009123E7">
        <w:rPr>
          <w:rFonts w:ascii="Times New Roman" w:eastAsia="Times New Roman" w:hAnsi="Times New Roman"/>
          <w:sz w:val="24"/>
          <w:szCs w:val="24"/>
          <w:lang w:val="en-US" w:eastAsia="da-DK"/>
        </w:rPr>
        <w:t xml:space="preserve">)). </w:t>
      </w:r>
    </w:p>
    <w:p w14:paraId="2EB9B04D" w14:textId="77777777" w:rsidR="007C4AE8" w:rsidRDefault="007C4AE8" w:rsidP="007C4AE8">
      <w:pPr>
        <w:spacing w:after="0" w:line="240" w:lineRule="auto"/>
        <w:ind w:left="720"/>
        <w:rPr>
          <w:rFonts w:ascii="Times New Roman" w:eastAsia="Times New Roman" w:hAnsi="Times New Roman"/>
          <w:sz w:val="24"/>
          <w:szCs w:val="24"/>
          <w:lang w:val="en-US" w:eastAsia="da-DK"/>
        </w:rPr>
      </w:pPr>
      <w:r w:rsidRPr="007C4AE8">
        <w:rPr>
          <w:rFonts w:ascii="Times New Roman" w:eastAsia="Times New Roman" w:hAnsi="Times New Roman"/>
          <w:color w:val="FF0000"/>
          <w:sz w:val="24"/>
          <w:szCs w:val="24"/>
          <w:lang w:val="en-US" w:eastAsia="da-DK"/>
        </w:rPr>
        <w:t>11</w:t>
      </w:r>
      <w:r w:rsidR="00862171">
        <w:rPr>
          <w:rFonts w:ascii="Times New Roman" w:eastAsia="Times New Roman" w:hAnsi="Times New Roman"/>
          <w:color w:val="FF0000"/>
          <w:sz w:val="24"/>
          <w:szCs w:val="24"/>
          <w:lang w:val="en-US" w:eastAsia="da-DK"/>
        </w:rPr>
        <w:t xml:space="preserve"> </w:t>
      </w:r>
      <w:r w:rsidRPr="007C4AE8">
        <w:rPr>
          <w:rFonts w:ascii="Times New Roman" w:eastAsia="Times New Roman" w:hAnsi="Times New Roman"/>
          <w:color w:val="FF0000"/>
          <w:sz w:val="24"/>
          <w:szCs w:val="24"/>
          <w:lang w:val="en-US" w:eastAsia="da-DK"/>
        </w:rPr>
        <w:t>month:</w:t>
      </w:r>
      <w:r>
        <w:rPr>
          <w:rFonts w:ascii="Times New Roman" w:eastAsia="Times New Roman" w:hAnsi="Times New Roman"/>
          <w:color w:val="FF0000"/>
          <w:sz w:val="24"/>
          <w:szCs w:val="24"/>
          <w:lang w:val="en-US" w:eastAsia="da-DK"/>
        </w:rPr>
        <w:t xml:space="preserve"> </w:t>
      </w:r>
      <w:r>
        <w:rPr>
          <w:rFonts w:ascii="Times New Roman" w:eastAsia="Times New Roman" w:hAnsi="Times New Roman"/>
          <w:sz w:val="24"/>
          <w:szCs w:val="24"/>
          <w:lang w:val="en-US" w:eastAsia="da-DK"/>
        </w:rPr>
        <w:t>Up</w:t>
      </w:r>
      <w:r w:rsidRPr="007C4AE8">
        <w:rPr>
          <w:rFonts w:ascii="Times New Roman" w:eastAsia="Times New Roman" w:hAnsi="Times New Roman"/>
          <w:sz w:val="24"/>
          <w:szCs w:val="24"/>
          <w:lang w:val="en-US" w:eastAsia="da-DK"/>
        </w:rPr>
        <w:t>dated time schedule for the entire project. It is recommended that a number of sub-project activities are identified that can be associated with milestones, so that there are milestones (at least) each six months during the project. Remember to allocate time for preparing scientific publications (conference papers, journal paper etc.). Indicate deadlines for the expected publications. These milestones will allow the PhD student and supervisor(s) to assess the status of the project each six months and to revise the plan if needed. The specific activities described in the time plan must be of such detail that it is clear what should be carried out.</w:t>
      </w:r>
    </w:p>
    <w:p w14:paraId="24AD4C9F" w14:textId="77777777" w:rsidR="00150851" w:rsidRPr="006557FC" w:rsidRDefault="00862171" w:rsidP="007C4AE8">
      <w:pPr>
        <w:pStyle w:val="Listeafsnit"/>
        <w:numPr>
          <w:ilvl w:val="0"/>
          <w:numId w:val="1"/>
        </w:numPr>
        <w:spacing w:after="0" w:line="240" w:lineRule="auto"/>
        <w:rPr>
          <w:rFonts w:ascii="Times New Roman" w:eastAsia="Times New Roman" w:hAnsi="Times New Roman"/>
          <w:sz w:val="24"/>
          <w:szCs w:val="24"/>
          <w:lang w:val="en-US" w:eastAsia="da-DK"/>
        </w:rPr>
      </w:pPr>
      <w:r w:rsidRPr="006557FC">
        <w:rPr>
          <w:rFonts w:ascii="Times New Roman" w:eastAsia="Times New Roman" w:hAnsi="Times New Roman"/>
          <w:color w:val="FF0000"/>
          <w:sz w:val="24"/>
          <w:szCs w:val="24"/>
          <w:lang w:val="en-US" w:eastAsia="da-DK"/>
        </w:rPr>
        <w:t xml:space="preserve">2 </w:t>
      </w:r>
      <w:r w:rsidR="00150851" w:rsidRPr="006557FC">
        <w:rPr>
          <w:rFonts w:ascii="Times New Roman" w:eastAsia="Times New Roman" w:hAnsi="Times New Roman"/>
          <w:color w:val="FF0000"/>
          <w:sz w:val="24"/>
          <w:szCs w:val="24"/>
          <w:lang w:val="en-US" w:eastAsia="da-DK"/>
        </w:rPr>
        <w:t xml:space="preserve">month: </w:t>
      </w:r>
      <w:r w:rsidR="002E482E">
        <w:rPr>
          <w:rFonts w:ascii="Times New Roman" w:eastAsia="Times New Roman" w:hAnsi="Times New Roman"/>
          <w:color w:val="FF0000"/>
          <w:sz w:val="24"/>
          <w:szCs w:val="24"/>
          <w:lang w:val="en-US" w:eastAsia="da-DK"/>
        </w:rPr>
        <w:t xml:space="preserve">Short </w:t>
      </w:r>
      <w:r w:rsidR="002E482E" w:rsidRPr="00BD74EB">
        <w:rPr>
          <w:rFonts w:ascii="Times New Roman" w:eastAsia="Times New Roman" w:hAnsi="Times New Roman"/>
          <w:sz w:val="24"/>
          <w:szCs w:val="24"/>
          <w:lang w:val="en-US" w:eastAsia="da-DK"/>
        </w:rPr>
        <w:t>o</w:t>
      </w:r>
      <w:r w:rsidR="00A71A4E" w:rsidRPr="006557FC">
        <w:rPr>
          <w:rFonts w:ascii="Times New Roman" w:eastAsia="Times New Roman" w:hAnsi="Times New Roman"/>
          <w:sz w:val="24"/>
          <w:szCs w:val="24"/>
          <w:lang w:val="en-US" w:eastAsia="da-DK"/>
        </w:rPr>
        <w:t xml:space="preserve">utline of the content of the thesis, including an indication on whether the thesis is expected to take the </w:t>
      </w:r>
      <w:r w:rsidR="00150851" w:rsidRPr="006557FC">
        <w:rPr>
          <w:rFonts w:ascii="Times New Roman" w:eastAsia="Times New Roman" w:hAnsi="Times New Roman"/>
          <w:sz w:val="24"/>
          <w:szCs w:val="24"/>
          <w:lang w:val="en-US" w:eastAsia="da-DK"/>
        </w:rPr>
        <w:t>form of a collection of papers.</w:t>
      </w:r>
      <w:r w:rsidR="008648A8" w:rsidRPr="006557FC">
        <w:rPr>
          <w:rFonts w:ascii="Times New Roman" w:eastAsia="Times New Roman" w:hAnsi="Times New Roman"/>
          <w:sz w:val="24"/>
          <w:szCs w:val="24"/>
          <w:lang w:val="en-US" w:eastAsia="da-DK"/>
        </w:rPr>
        <w:t xml:space="preserve"> Please note that papers must be included in appendices and not as chapters.</w:t>
      </w:r>
    </w:p>
    <w:p w14:paraId="276130A7" w14:textId="77777777" w:rsidR="00150851" w:rsidRPr="006557FC" w:rsidRDefault="00150851" w:rsidP="00150851">
      <w:pPr>
        <w:spacing w:after="0" w:line="240" w:lineRule="auto"/>
        <w:ind w:left="720"/>
        <w:rPr>
          <w:rFonts w:ascii="Times New Roman" w:eastAsia="Times New Roman" w:hAnsi="Times New Roman"/>
          <w:sz w:val="24"/>
          <w:szCs w:val="24"/>
          <w:lang w:val="en-US" w:eastAsia="da-DK"/>
        </w:rPr>
      </w:pPr>
      <w:r w:rsidRPr="006557FC">
        <w:rPr>
          <w:rFonts w:ascii="Times New Roman" w:eastAsia="Times New Roman" w:hAnsi="Times New Roman"/>
          <w:color w:val="FF0000"/>
          <w:sz w:val="24"/>
          <w:szCs w:val="24"/>
          <w:lang w:val="en-US" w:eastAsia="da-DK"/>
        </w:rPr>
        <w:t>11</w:t>
      </w:r>
      <w:r w:rsidR="00862171" w:rsidRPr="006557FC">
        <w:rPr>
          <w:rFonts w:ascii="Times New Roman" w:eastAsia="Times New Roman" w:hAnsi="Times New Roman"/>
          <w:color w:val="FF0000"/>
          <w:sz w:val="24"/>
          <w:szCs w:val="24"/>
          <w:lang w:val="en-US" w:eastAsia="da-DK"/>
        </w:rPr>
        <w:t xml:space="preserve"> </w:t>
      </w:r>
      <w:r w:rsidRPr="006557FC">
        <w:rPr>
          <w:rFonts w:ascii="Times New Roman" w:eastAsia="Times New Roman" w:hAnsi="Times New Roman"/>
          <w:color w:val="FF0000"/>
          <w:sz w:val="24"/>
          <w:szCs w:val="24"/>
          <w:lang w:val="en-US" w:eastAsia="da-DK"/>
        </w:rPr>
        <w:t xml:space="preserve">month: </w:t>
      </w:r>
      <w:r w:rsidR="0003389A" w:rsidRPr="006557FC">
        <w:rPr>
          <w:rFonts w:ascii="Times New Roman" w:eastAsia="Times New Roman" w:hAnsi="Times New Roman"/>
          <w:sz w:val="24"/>
          <w:szCs w:val="24"/>
          <w:lang w:val="en-US" w:eastAsia="da-DK"/>
        </w:rPr>
        <w:t>Update the o</w:t>
      </w:r>
      <w:r w:rsidRPr="006557FC">
        <w:rPr>
          <w:rFonts w:ascii="Times New Roman" w:eastAsia="Times New Roman" w:hAnsi="Times New Roman"/>
          <w:sz w:val="24"/>
          <w:szCs w:val="24"/>
          <w:lang w:val="en-US" w:eastAsia="da-DK"/>
        </w:rPr>
        <w:t>utline of the content of the thesis</w:t>
      </w:r>
      <w:r w:rsidR="00307F1C" w:rsidRPr="006557FC">
        <w:rPr>
          <w:rFonts w:ascii="Times New Roman" w:eastAsia="Times New Roman" w:hAnsi="Times New Roman"/>
          <w:sz w:val="24"/>
          <w:szCs w:val="24"/>
          <w:lang w:val="en-US" w:eastAsia="da-DK"/>
        </w:rPr>
        <w:t>:</w:t>
      </w:r>
      <w:r w:rsidRPr="006557FC">
        <w:rPr>
          <w:rFonts w:ascii="Times New Roman" w:eastAsia="Times New Roman" w:hAnsi="Times New Roman"/>
          <w:sz w:val="24"/>
          <w:szCs w:val="24"/>
          <w:lang w:val="en-US" w:eastAsia="da-DK"/>
        </w:rPr>
        <w:t xml:space="preserve"> </w:t>
      </w:r>
    </w:p>
    <w:p w14:paraId="569435AE" w14:textId="77777777" w:rsidR="00150851" w:rsidRPr="006557FC" w:rsidRDefault="00150851" w:rsidP="00150851">
      <w:pPr>
        <w:pStyle w:val="Listeafsnit"/>
        <w:numPr>
          <w:ilvl w:val="0"/>
          <w:numId w:val="6"/>
        </w:numPr>
        <w:spacing w:after="0" w:line="240" w:lineRule="auto"/>
        <w:rPr>
          <w:rFonts w:ascii="Times New Roman" w:eastAsia="Times New Roman" w:hAnsi="Times New Roman"/>
          <w:sz w:val="24"/>
          <w:szCs w:val="24"/>
          <w:lang w:val="en-US" w:eastAsia="da-DK"/>
        </w:rPr>
      </w:pPr>
      <w:r w:rsidRPr="006557FC">
        <w:rPr>
          <w:rFonts w:ascii="Times New Roman" w:eastAsia="Times New Roman" w:hAnsi="Times New Roman"/>
          <w:sz w:val="24"/>
          <w:szCs w:val="24"/>
          <w:lang w:val="en-US" w:eastAsia="da-DK"/>
        </w:rPr>
        <w:t>This description could be organized by means of an overall table of contents.</w:t>
      </w:r>
    </w:p>
    <w:p w14:paraId="0EDC4B33" w14:textId="77777777" w:rsidR="00150851" w:rsidRPr="006557FC" w:rsidRDefault="00150851" w:rsidP="00150851">
      <w:pPr>
        <w:pStyle w:val="Listeafsnit"/>
        <w:numPr>
          <w:ilvl w:val="0"/>
          <w:numId w:val="6"/>
        </w:numPr>
        <w:spacing w:after="0" w:line="240" w:lineRule="auto"/>
        <w:rPr>
          <w:rFonts w:ascii="Times New Roman" w:eastAsia="Times New Roman" w:hAnsi="Times New Roman"/>
          <w:sz w:val="24"/>
          <w:szCs w:val="24"/>
          <w:lang w:val="en-US" w:eastAsia="da-DK"/>
        </w:rPr>
      </w:pPr>
      <w:r w:rsidRPr="006557FC">
        <w:rPr>
          <w:rFonts w:ascii="Times New Roman" w:eastAsia="Times New Roman" w:hAnsi="Times New Roman"/>
          <w:sz w:val="24"/>
          <w:szCs w:val="24"/>
          <w:lang w:val="en-US" w:eastAsia="da-DK"/>
        </w:rPr>
        <w:t>The thesis can be organized as either a monograph or as a plurality of papers together with an extended summary (e.g. 20-30 pages) that provides an overview of the topic, reviews the papers, highlights the most significant scientific results achieved, and relates the findings to the current international state-of-the-art.</w:t>
      </w:r>
      <w:r w:rsidR="005A6CAD" w:rsidRPr="006557FC">
        <w:rPr>
          <w:rFonts w:ascii="Times New Roman" w:eastAsia="Times New Roman" w:hAnsi="Times New Roman"/>
          <w:sz w:val="24"/>
          <w:szCs w:val="24"/>
          <w:lang w:val="en-US" w:eastAsia="da-DK"/>
        </w:rPr>
        <w:t xml:space="preserve"> Be aware that printed papers cannot be included as chapters in the summary but must be included as appendices.</w:t>
      </w:r>
    </w:p>
    <w:p w14:paraId="343DA816" w14:textId="77777777" w:rsidR="00150851" w:rsidRPr="00150851" w:rsidRDefault="00150851" w:rsidP="00150851">
      <w:pPr>
        <w:pStyle w:val="Listeafsnit"/>
        <w:numPr>
          <w:ilvl w:val="0"/>
          <w:numId w:val="6"/>
        </w:numPr>
        <w:spacing w:after="0" w:line="240" w:lineRule="auto"/>
        <w:rPr>
          <w:rFonts w:ascii="Times New Roman" w:eastAsia="Times New Roman" w:hAnsi="Times New Roman"/>
          <w:sz w:val="24"/>
          <w:szCs w:val="24"/>
          <w:lang w:val="en-US" w:eastAsia="da-DK"/>
        </w:rPr>
      </w:pPr>
      <w:r w:rsidRPr="00150851">
        <w:rPr>
          <w:rFonts w:ascii="Times New Roman" w:eastAsia="Times New Roman" w:hAnsi="Times New Roman"/>
          <w:sz w:val="24"/>
          <w:szCs w:val="24"/>
          <w:lang w:val="en-US" w:eastAsia="da-DK"/>
        </w:rPr>
        <w:lastRenderedPageBreak/>
        <w:t>Note that for each paper on which the thesis is based, a co-author statement must be submitted together with the thesis.</w:t>
      </w:r>
    </w:p>
    <w:p w14:paraId="3C66358D" w14:textId="77777777" w:rsidR="00150851" w:rsidRPr="00150851" w:rsidRDefault="0003389A" w:rsidP="00CF3748">
      <w:pPr>
        <w:pStyle w:val="Listeafsnit"/>
        <w:numPr>
          <w:ilvl w:val="0"/>
          <w:numId w:val="1"/>
        </w:numPr>
        <w:spacing w:after="0" w:line="240" w:lineRule="auto"/>
        <w:rPr>
          <w:rFonts w:ascii="Times New Roman" w:eastAsia="Times New Roman" w:hAnsi="Times New Roman"/>
          <w:sz w:val="24"/>
          <w:szCs w:val="24"/>
          <w:lang w:val="en-US" w:eastAsia="da-DK"/>
        </w:rPr>
      </w:pPr>
      <w:r w:rsidRPr="00150851">
        <w:rPr>
          <w:rFonts w:ascii="Times New Roman" w:eastAsia="Times New Roman" w:hAnsi="Times New Roman"/>
          <w:sz w:val="24"/>
          <w:szCs w:val="24"/>
          <w:lang w:val="en-US" w:eastAsia="da-DK"/>
        </w:rPr>
        <w:t>Outline the publication strategy for the project</w:t>
      </w:r>
      <w:r w:rsidR="00160E8F">
        <w:rPr>
          <w:rFonts w:ascii="Times New Roman" w:eastAsia="Times New Roman" w:hAnsi="Times New Roman"/>
          <w:sz w:val="24"/>
          <w:szCs w:val="24"/>
          <w:lang w:val="en-US" w:eastAsia="da-DK"/>
        </w:rPr>
        <w:t xml:space="preserve"> (tentative papers)</w:t>
      </w:r>
      <w:r w:rsidRPr="00150851">
        <w:rPr>
          <w:rFonts w:ascii="Times New Roman" w:eastAsia="Times New Roman" w:hAnsi="Times New Roman"/>
          <w:sz w:val="24"/>
          <w:szCs w:val="24"/>
          <w:lang w:val="en-US" w:eastAsia="da-DK"/>
        </w:rPr>
        <w:t>.</w:t>
      </w:r>
      <w:r>
        <w:rPr>
          <w:rFonts w:ascii="Times New Roman" w:eastAsia="Times New Roman" w:hAnsi="Times New Roman"/>
          <w:sz w:val="24"/>
          <w:szCs w:val="24"/>
          <w:lang w:val="en-US" w:eastAsia="da-DK"/>
        </w:rPr>
        <w:t xml:space="preserve"> </w:t>
      </w:r>
      <w:r w:rsidR="00150851" w:rsidRPr="00150851">
        <w:rPr>
          <w:rFonts w:ascii="Times New Roman" w:eastAsia="Times New Roman" w:hAnsi="Times New Roman"/>
          <w:sz w:val="24"/>
          <w:szCs w:val="24"/>
          <w:lang w:val="en-US" w:eastAsia="da-DK"/>
        </w:rPr>
        <w:t xml:space="preserve">Regardless of the form of the thesis, a practice is recommended where results are documented and submitted for publication throughout the project. For each publication, the following should be indicated: working title, coauthors, outlet (e.g. a conference or journal), and </w:t>
      </w:r>
      <w:r w:rsidR="00CF3748">
        <w:rPr>
          <w:rFonts w:ascii="Times New Roman" w:eastAsia="Times New Roman" w:hAnsi="Times New Roman"/>
          <w:sz w:val="24"/>
          <w:szCs w:val="24"/>
          <w:lang w:val="en-US" w:eastAsia="da-DK"/>
        </w:rPr>
        <w:t xml:space="preserve">expected </w:t>
      </w:r>
      <w:r w:rsidR="00150851" w:rsidRPr="00150851">
        <w:rPr>
          <w:rFonts w:ascii="Times New Roman" w:eastAsia="Times New Roman" w:hAnsi="Times New Roman"/>
          <w:sz w:val="24"/>
          <w:szCs w:val="24"/>
          <w:lang w:val="en-US" w:eastAsia="da-DK"/>
        </w:rPr>
        <w:t>time of submission. Indicate who has the primary responsibility for the publication. Publications in journals indexed in web of Science are encouraged (use the ISI service at http://apps.isiknowledge.com/).</w:t>
      </w:r>
    </w:p>
    <w:p w14:paraId="382128BB" w14:textId="20818394" w:rsidR="004E6739" w:rsidRPr="00CF3748" w:rsidRDefault="00A71A4E" w:rsidP="004E6739">
      <w:pPr>
        <w:spacing w:before="100" w:beforeAutospacing="1" w:after="100" w:afterAutospacing="1" w:line="240" w:lineRule="auto"/>
        <w:rPr>
          <w:rStyle w:val="Overskrift2Tegn"/>
          <w:rFonts w:eastAsia="Calibri"/>
          <w:lang w:val="en-US" w:eastAsia="da-DK"/>
        </w:rPr>
      </w:pPr>
      <w:r w:rsidRPr="00CF3748">
        <w:rPr>
          <w:rStyle w:val="Overskrift2Tegn"/>
          <w:rFonts w:eastAsia="Calibri"/>
          <w:lang w:val="en-US" w:eastAsia="da-DK"/>
        </w:rPr>
        <w:t xml:space="preserve">Section 3. Collaboration agreements </w:t>
      </w:r>
      <w:r w:rsidRPr="00CF3748">
        <w:rPr>
          <w:rStyle w:val="Overskrift2Tegn"/>
          <w:rFonts w:eastAsia="Calibri"/>
          <w:lang w:val="en-US" w:eastAsia="da-DK"/>
        </w:rPr>
        <w:br/>
      </w:r>
      <w:r w:rsidRPr="00A71A4E">
        <w:rPr>
          <w:rFonts w:ascii="Times New Roman" w:eastAsia="Times New Roman" w:hAnsi="Times New Roman"/>
          <w:sz w:val="24"/>
          <w:szCs w:val="24"/>
          <w:lang w:val="en-US" w:eastAsia="da-DK"/>
        </w:rPr>
        <w:t>Agreement on the relationship between supervisor and student (meeting frequency, communication forms, mutual expectations, etc.).</w:t>
      </w:r>
      <w:r w:rsidR="004E6739" w:rsidRPr="00CF3748">
        <w:rPr>
          <w:rStyle w:val="Overskrift2Tegn"/>
          <w:rFonts w:eastAsia="Calibri"/>
          <w:lang w:val="en-US" w:eastAsia="da-DK"/>
        </w:rPr>
        <w:t xml:space="preserve"> </w:t>
      </w:r>
    </w:p>
    <w:p w14:paraId="6B2464D9" w14:textId="645F6018" w:rsidR="00EE500D" w:rsidRDefault="00A71A4E" w:rsidP="00E1789B">
      <w:pPr>
        <w:spacing w:before="100" w:beforeAutospacing="1" w:after="100" w:afterAutospacing="1" w:line="240" w:lineRule="auto"/>
        <w:rPr>
          <w:rFonts w:ascii="Times New Roman" w:eastAsia="Times New Roman" w:hAnsi="Times New Roman"/>
          <w:sz w:val="24"/>
          <w:szCs w:val="24"/>
          <w:lang w:val="en-US" w:eastAsia="da-DK"/>
        </w:rPr>
      </w:pPr>
      <w:r w:rsidRPr="00CF3748">
        <w:rPr>
          <w:rStyle w:val="Overskrift2Tegn"/>
          <w:rFonts w:eastAsia="Calibri"/>
          <w:lang w:val="en-US" w:eastAsia="da-DK"/>
        </w:rPr>
        <w:t xml:space="preserve">Section 4. Plan for PhD courses </w:t>
      </w:r>
      <w:r w:rsidRPr="00CF3748">
        <w:rPr>
          <w:rStyle w:val="Overskrift2Tegn"/>
          <w:rFonts w:eastAsia="Calibri"/>
          <w:lang w:val="en-US" w:eastAsia="da-DK"/>
        </w:rPr>
        <w:br/>
      </w:r>
      <w:r w:rsidR="00E1789B" w:rsidRPr="00E1789B">
        <w:rPr>
          <w:rFonts w:ascii="Times New Roman" w:eastAsia="Times New Roman" w:hAnsi="Times New Roman"/>
          <w:sz w:val="24"/>
          <w:szCs w:val="24"/>
          <w:lang w:val="en-US" w:eastAsia="da-DK"/>
        </w:rPr>
        <w:t>A tabular listing of all courses taken or to be taken during the PhD project is to be included</w:t>
      </w:r>
      <w:r w:rsidR="00EE500D">
        <w:rPr>
          <w:rFonts w:ascii="Times New Roman" w:eastAsia="Times New Roman" w:hAnsi="Times New Roman"/>
          <w:sz w:val="24"/>
          <w:szCs w:val="24"/>
          <w:lang w:val="en-US" w:eastAsia="da-DK"/>
        </w:rPr>
        <w:t xml:space="preserve"> in the table below.</w:t>
      </w:r>
      <w:r w:rsidR="003149DE">
        <w:rPr>
          <w:rFonts w:ascii="Times New Roman" w:eastAsia="Times New Roman" w:hAnsi="Times New Roman"/>
          <w:sz w:val="24"/>
          <w:szCs w:val="24"/>
          <w:lang w:val="en-US" w:eastAsia="da-DK"/>
        </w:rPr>
        <w:t xml:space="preserve"> The course: Introduction to the PhD Study is mandatory and must be followed as soon as possible.</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3680"/>
        <w:gridCol w:w="2079"/>
        <w:gridCol w:w="706"/>
        <w:gridCol w:w="1643"/>
        <w:gridCol w:w="1510"/>
      </w:tblGrid>
      <w:tr w:rsidR="00EE500D" w14:paraId="3253EC21" w14:textId="77777777" w:rsidTr="00EE500D">
        <w:tc>
          <w:tcPr>
            <w:tcW w:w="3936" w:type="dxa"/>
            <w:tcBorders>
              <w:top w:val="single" w:sz="8" w:space="0" w:color="4BACC6"/>
              <w:left w:val="single" w:sz="8" w:space="0" w:color="4BACC6"/>
              <w:bottom w:val="single" w:sz="18" w:space="0" w:color="4BACC6"/>
              <w:right w:val="single" w:sz="8" w:space="0" w:color="4BACC6"/>
            </w:tcBorders>
            <w:hideMark/>
          </w:tcPr>
          <w:p w14:paraId="6E3DCDA5" w14:textId="77777777" w:rsidR="00EE500D" w:rsidRDefault="00EE500D">
            <w:pPr>
              <w:spacing w:after="0" w:line="240" w:lineRule="auto"/>
              <w:jc w:val="center"/>
              <w:rPr>
                <w:rFonts w:cs="Calibri"/>
                <w:bCs/>
              </w:rPr>
            </w:pPr>
            <w:r>
              <w:rPr>
                <w:rFonts w:cs="Calibri"/>
                <w:bCs/>
              </w:rPr>
              <w:t>Courses</w:t>
            </w:r>
          </w:p>
        </w:tc>
        <w:tc>
          <w:tcPr>
            <w:tcW w:w="2126" w:type="dxa"/>
            <w:tcBorders>
              <w:top w:val="single" w:sz="8" w:space="0" w:color="4BACC6"/>
              <w:left w:val="single" w:sz="8" w:space="0" w:color="4BACC6"/>
              <w:bottom w:val="single" w:sz="18" w:space="0" w:color="4BACC6"/>
              <w:right w:val="single" w:sz="8" w:space="0" w:color="4BACC6"/>
            </w:tcBorders>
            <w:hideMark/>
          </w:tcPr>
          <w:p w14:paraId="540713AC" w14:textId="77777777" w:rsidR="00EE500D" w:rsidRDefault="00EE500D">
            <w:pPr>
              <w:spacing w:after="0" w:line="240" w:lineRule="auto"/>
              <w:jc w:val="center"/>
              <w:rPr>
                <w:rFonts w:cs="Calibri"/>
                <w:bCs/>
              </w:rPr>
            </w:pPr>
            <w:r>
              <w:rPr>
                <w:rFonts w:cs="Calibri"/>
                <w:bCs/>
              </w:rPr>
              <w:t>Place/</w:t>
            </w:r>
            <w:proofErr w:type="spellStart"/>
            <w:r>
              <w:rPr>
                <w:rFonts w:cs="Calibri"/>
                <w:bCs/>
              </w:rPr>
              <w:t>Organized</w:t>
            </w:r>
            <w:proofErr w:type="spellEnd"/>
            <w:r>
              <w:rPr>
                <w:rFonts w:cs="Calibri"/>
                <w:bCs/>
              </w:rPr>
              <w:t xml:space="preserve"> by</w:t>
            </w:r>
          </w:p>
        </w:tc>
        <w:tc>
          <w:tcPr>
            <w:tcW w:w="709" w:type="dxa"/>
            <w:tcBorders>
              <w:top w:val="single" w:sz="8" w:space="0" w:color="4BACC6"/>
              <w:left w:val="single" w:sz="8" w:space="0" w:color="4BACC6"/>
              <w:bottom w:val="single" w:sz="18" w:space="0" w:color="4BACC6"/>
              <w:right w:val="single" w:sz="8" w:space="0" w:color="4BACC6"/>
            </w:tcBorders>
            <w:hideMark/>
          </w:tcPr>
          <w:p w14:paraId="2E8A9A82" w14:textId="77777777" w:rsidR="00EE500D" w:rsidRDefault="00EE500D">
            <w:pPr>
              <w:spacing w:after="0" w:line="240" w:lineRule="auto"/>
              <w:jc w:val="center"/>
              <w:rPr>
                <w:rFonts w:cs="Calibri"/>
                <w:bCs/>
              </w:rPr>
            </w:pPr>
            <w:r>
              <w:rPr>
                <w:rFonts w:cs="Calibri"/>
                <w:bCs/>
              </w:rPr>
              <w:t>ECTS</w:t>
            </w:r>
          </w:p>
        </w:tc>
        <w:tc>
          <w:tcPr>
            <w:tcW w:w="1417" w:type="dxa"/>
            <w:tcBorders>
              <w:top w:val="single" w:sz="8" w:space="0" w:color="4BACC6"/>
              <w:left w:val="single" w:sz="8" w:space="0" w:color="4BACC6"/>
              <w:bottom w:val="single" w:sz="18" w:space="0" w:color="4BACC6"/>
              <w:right w:val="single" w:sz="8" w:space="0" w:color="4BACC6"/>
            </w:tcBorders>
            <w:hideMark/>
          </w:tcPr>
          <w:p w14:paraId="16562BB8" w14:textId="77777777" w:rsidR="00EE500D" w:rsidRDefault="00EE500D">
            <w:pPr>
              <w:spacing w:after="0" w:line="240" w:lineRule="auto"/>
              <w:jc w:val="center"/>
              <w:rPr>
                <w:rFonts w:cs="Calibri"/>
                <w:bCs/>
              </w:rPr>
            </w:pPr>
            <w:r>
              <w:rPr>
                <w:rFonts w:cs="Calibri"/>
                <w:bCs/>
              </w:rPr>
              <w:t xml:space="preserve">General/Project </w:t>
            </w:r>
            <w:proofErr w:type="spellStart"/>
            <w:r>
              <w:rPr>
                <w:rFonts w:cs="Calibri"/>
                <w:bCs/>
              </w:rPr>
              <w:t>course</w:t>
            </w:r>
            <w:proofErr w:type="spellEnd"/>
          </w:p>
        </w:tc>
        <w:tc>
          <w:tcPr>
            <w:tcW w:w="1597" w:type="dxa"/>
            <w:tcBorders>
              <w:top w:val="single" w:sz="8" w:space="0" w:color="4BACC6"/>
              <w:left w:val="single" w:sz="8" w:space="0" w:color="4BACC6"/>
              <w:bottom w:val="single" w:sz="18" w:space="0" w:color="4BACC6"/>
              <w:right w:val="single" w:sz="8" w:space="0" w:color="4BACC6"/>
            </w:tcBorders>
            <w:hideMark/>
          </w:tcPr>
          <w:p w14:paraId="02D7F80E" w14:textId="77777777" w:rsidR="00EE500D" w:rsidRDefault="00EE500D">
            <w:pPr>
              <w:spacing w:after="0" w:line="240" w:lineRule="auto"/>
              <w:jc w:val="center"/>
              <w:rPr>
                <w:rFonts w:cs="Calibri"/>
                <w:bCs/>
              </w:rPr>
            </w:pPr>
            <w:r>
              <w:rPr>
                <w:rFonts w:cs="Calibri"/>
                <w:bCs/>
              </w:rPr>
              <w:t>Status</w:t>
            </w:r>
          </w:p>
        </w:tc>
      </w:tr>
      <w:tr w:rsidR="00EE500D" w14:paraId="409B7031" w14:textId="77777777" w:rsidTr="00EE500D">
        <w:tc>
          <w:tcPr>
            <w:tcW w:w="3936" w:type="dxa"/>
            <w:tcBorders>
              <w:top w:val="single" w:sz="8" w:space="0" w:color="4BACC6"/>
              <w:left w:val="single" w:sz="8" w:space="0" w:color="4BACC6"/>
              <w:bottom w:val="single" w:sz="8" w:space="0" w:color="4BACC6"/>
              <w:right w:val="single" w:sz="8" w:space="0" w:color="4BACC6"/>
            </w:tcBorders>
            <w:shd w:val="clear" w:color="auto" w:fill="D2EAF1"/>
          </w:tcPr>
          <w:p w14:paraId="58968CEC" w14:textId="45E15518" w:rsidR="00EE500D" w:rsidRPr="009A7C08" w:rsidRDefault="00DC0E79">
            <w:pPr>
              <w:spacing w:after="0" w:line="240" w:lineRule="auto"/>
              <w:rPr>
                <w:rFonts w:ascii="Cambria" w:hAnsi="Cambria"/>
                <w:b/>
                <w:bCs/>
                <w:lang w:val="en-US"/>
              </w:rPr>
            </w:pPr>
            <w:r w:rsidRPr="009A7C08">
              <w:rPr>
                <w:rFonts w:ascii="Cambria" w:hAnsi="Cambria"/>
                <w:b/>
                <w:bCs/>
                <w:lang w:val="en-US"/>
              </w:rPr>
              <w:t>Intro</w:t>
            </w:r>
            <w:r w:rsidR="009A7C08" w:rsidRPr="009A7C08">
              <w:rPr>
                <w:rFonts w:ascii="Cambria" w:hAnsi="Cambria"/>
                <w:b/>
                <w:bCs/>
                <w:lang w:val="en-US"/>
              </w:rPr>
              <w:t>duction to the PhD S</w:t>
            </w:r>
            <w:r w:rsidR="009A7C08">
              <w:rPr>
                <w:rFonts w:ascii="Cambria" w:hAnsi="Cambria"/>
                <w:b/>
                <w:bCs/>
                <w:lang w:val="en-US"/>
              </w:rPr>
              <w:t>tudy</w:t>
            </w: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22A92FE6" w14:textId="77777777" w:rsidR="00EE500D" w:rsidRPr="009A7C08"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shd w:val="clear" w:color="auto" w:fill="D2EAF1"/>
          </w:tcPr>
          <w:p w14:paraId="4F9F4F30" w14:textId="5FDF5A09" w:rsidR="00EE500D" w:rsidRDefault="00DC0E79">
            <w:pPr>
              <w:spacing w:after="0" w:line="240" w:lineRule="auto"/>
            </w:pPr>
            <w:r>
              <w:t>05</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14:paraId="2DADCCF7" w14:textId="168DEE41" w:rsidR="00EE500D" w:rsidRDefault="00DC0E79">
            <w:pPr>
              <w:spacing w:after="0" w:line="240" w:lineRule="auto"/>
            </w:pPr>
            <w:r>
              <w:t>G</w:t>
            </w:r>
          </w:p>
        </w:tc>
        <w:tc>
          <w:tcPr>
            <w:tcW w:w="1597" w:type="dxa"/>
            <w:tcBorders>
              <w:top w:val="single" w:sz="8" w:space="0" w:color="4BACC6"/>
              <w:left w:val="single" w:sz="8" w:space="0" w:color="4BACC6"/>
              <w:bottom w:val="single" w:sz="8" w:space="0" w:color="4BACC6"/>
              <w:right w:val="single" w:sz="8" w:space="0" w:color="4BACC6"/>
            </w:tcBorders>
            <w:shd w:val="clear" w:color="auto" w:fill="D2EAF1"/>
          </w:tcPr>
          <w:p w14:paraId="7F9CE21D" w14:textId="77777777" w:rsidR="00EE500D" w:rsidRDefault="00EE500D">
            <w:pPr>
              <w:spacing w:after="0" w:line="240" w:lineRule="auto"/>
            </w:pPr>
          </w:p>
        </w:tc>
      </w:tr>
      <w:tr w:rsidR="00EE500D" w:rsidRPr="00DC0E79" w14:paraId="5E59D431" w14:textId="77777777" w:rsidTr="00EE500D">
        <w:tc>
          <w:tcPr>
            <w:tcW w:w="3936" w:type="dxa"/>
            <w:tcBorders>
              <w:top w:val="single" w:sz="8" w:space="0" w:color="4BACC6"/>
              <w:left w:val="single" w:sz="8" w:space="0" w:color="4BACC6"/>
              <w:bottom w:val="single" w:sz="8" w:space="0" w:color="4BACC6"/>
              <w:right w:val="single" w:sz="8" w:space="0" w:color="4BACC6"/>
            </w:tcBorders>
          </w:tcPr>
          <w:p w14:paraId="262BD2CE" w14:textId="5D2672CA" w:rsidR="00EE500D" w:rsidRPr="00DC0E79" w:rsidRDefault="00DC0E79">
            <w:pPr>
              <w:spacing w:after="0" w:line="240" w:lineRule="auto"/>
              <w:rPr>
                <w:rFonts w:ascii="Cambria" w:hAnsi="Cambria"/>
                <w:b/>
                <w:bCs/>
                <w:lang w:val="en-US"/>
              </w:rPr>
            </w:pPr>
            <w:r w:rsidRPr="00DC0E79">
              <w:rPr>
                <w:rFonts w:ascii="Cambria" w:hAnsi="Cambria"/>
                <w:b/>
                <w:bCs/>
                <w:lang w:val="en-US"/>
              </w:rPr>
              <w:t xml:space="preserve">Applying the </w:t>
            </w:r>
            <w:r w:rsidR="009A7C08">
              <w:rPr>
                <w:rFonts w:ascii="Cambria" w:hAnsi="Cambria"/>
                <w:b/>
                <w:bCs/>
                <w:lang w:val="en-US"/>
              </w:rPr>
              <w:t>D</w:t>
            </w:r>
            <w:r w:rsidRPr="00DC0E79">
              <w:rPr>
                <w:rFonts w:ascii="Cambria" w:hAnsi="Cambria"/>
                <w:b/>
                <w:bCs/>
                <w:lang w:val="en-US"/>
              </w:rPr>
              <w:t xml:space="preserve">anish </w:t>
            </w:r>
            <w:r w:rsidR="009A7C08">
              <w:rPr>
                <w:rFonts w:ascii="Cambria" w:hAnsi="Cambria"/>
                <w:b/>
                <w:bCs/>
                <w:lang w:val="en-US"/>
              </w:rPr>
              <w:t>C</w:t>
            </w:r>
            <w:r w:rsidRPr="00DC0E79">
              <w:rPr>
                <w:rFonts w:ascii="Cambria" w:hAnsi="Cambria"/>
                <w:b/>
                <w:bCs/>
                <w:lang w:val="en-US"/>
              </w:rPr>
              <w:t>ode o</w:t>
            </w:r>
            <w:r>
              <w:rPr>
                <w:rFonts w:ascii="Cambria" w:hAnsi="Cambria"/>
                <w:b/>
                <w:bCs/>
                <w:lang w:val="en-US"/>
              </w:rPr>
              <w:t xml:space="preserve">f </w:t>
            </w:r>
            <w:r w:rsidR="009A7C08">
              <w:rPr>
                <w:rFonts w:ascii="Cambria" w:hAnsi="Cambria"/>
                <w:b/>
                <w:bCs/>
                <w:lang w:val="en-US"/>
              </w:rPr>
              <w:t>C</w:t>
            </w:r>
            <w:r>
              <w:rPr>
                <w:rFonts w:ascii="Cambria" w:hAnsi="Cambria"/>
                <w:b/>
                <w:bCs/>
                <w:lang w:val="en-US"/>
              </w:rPr>
              <w:t>onduct</w:t>
            </w:r>
            <w:r w:rsidR="009A7C08">
              <w:rPr>
                <w:rFonts w:ascii="Cambria" w:hAnsi="Cambria"/>
                <w:b/>
                <w:bCs/>
                <w:lang w:val="en-US"/>
              </w:rPr>
              <w:t xml:space="preserve"> for Research Integrity to your Research</w:t>
            </w:r>
          </w:p>
        </w:tc>
        <w:tc>
          <w:tcPr>
            <w:tcW w:w="2126" w:type="dxa"/>
            <w:tcBorders>
              <w:top w:val="single" w:sz="8" w:space="0" w:color="4BACC6"/>
              <w:left w:val="single" w:sz="8" w:space="0" w:color="4BACC6"/>
              <w:bottom w:val="single" w:sz="8" w:space="0" w:color="4BACC6"/>
              <w:right w:val="single" w:sz="8" w:space="0" w:color="4BACC6"/>
            </w:tcBorders>
          </w:tcPr>
          <w:p w14:paraId="7A42FBDA" w14:textId="77777777" w:rsidR="00EE500D" w:rsidRPr="00DC0E79"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tcPr>
          <w:p w14:paraId="76C4E449" w14:textId="45387215" w:rsidR="00EE500D" w:rsidRPr="00DC0E79" w:rsidRDefault="00DC0E79">
            <w:pPr>
              <w:spacing w:after="0" w:line="240" w:lineRule="auto"/>
              <w:rPr>
                <w:lang w:val="en-US"/>
              </w:rPr>
            </w:pPr>
            <w:r>
              <w:rPr>
                <w:lang w:val="en-US"/>
              </w:rPr>
              <w:t>1</w:t>
            </w:r>
          </w:p>
        </w:tc>
        <w:tc>
          <w:tcPr>
            <w:tcW w:w="1417" w:type="dxa"/>
            <w:tcBorders>
              <w:top w:val="single" w:sz="8" w:space="0" w:color="4BACC6"/>
              <w:left w:val="single" w:sz="8" w:space="0" w:color="4BACC6"/>
              <w:bottom w:val="single" w:sz="8" w:space="0" w:color="4BACC6"/>
              <w:right w:val="single" w:sz="8" w:space="0" w:color="4BACC6"/>
            </w:tcBorders>
          </w:tcPr>
          <w:p w14:paraId="7A76BBBA" w14:textId="217D6666" w:rsidR="00EE500D" w:rsidRPr="00DC0E79" w:rsidRDefault="00DC0E79">
            <w:pPr>
              <w:spacing w:after="0" w:line="240" w:lineRule="auto"/>
              <w:rPr>
                <w:lang w:val="en-US"/>
              </w:rPr>
            </w:pPr>
            <w:r>
              <w:rPr>
                <w:lang w:val="en-US"/>
              </w:rPr>
              <w:t>G</w:t>
            </w:r>
          </w:p>
        </w:tc>
        <w:tc>
          <w:tcPr>
            <w:tcW w:w="1597" w:type="dxa"/>
            <w:tcBorders>
              <w:top w:val="single" w:sz="8" w:space="0" w:color="4BACC6"/>
              <w:left w:val="single" w:sz="8" w:space="0" w:color="4BACC6"/>
              <w:bottom w:val="single" w:sz="8" w:space="0" w:color="4BACC6"/>
              <w:right w:val="single" w:sz="8" w:space="0" w:color="4BACC6"/>
            </w:tcBorders>
          </w:tcPr>
          <w:p w14:paraId="380CCE79" w14:textId="77777777" w:rsidR="00EE500D" w:rsidRPr="00DC0E79" w:rsidRDefault="00EE500D">
            <w:pPr>
              <w:spacing w:after="0" w:line="240" w:lineRule="auto"/>
              <w:rPr>
                <w:lang w:val="en-US"/>
              </w:rPr>
            </w:pPr>
          </w:p>
        </w:tc>
      </w:tr>
      <w:tr w:rsidR="00EE500D" w:rsidRPr="00DC0E79" w14:paraId="4EA24A1C" w14:textId="77777777" w:rsidTr="00EE500D">
        <w:tc>
          <w:tcPr>
            <w:tcW w:w="3936" w:type="dxa"/>
            <w:tcBorders>
              <w:top w:val="single" w:sz="8" w:space="0" w:color="4BACC6"/>
              <w:left w:val="single" w:sz="8" w:space="0" w:color="4BACC6"/>
              <w:bottom w:val="single" w:sz="8" w:space="0" w:color="4BACC6"/>
              <w:right w:val="single" w:sz="8" w:space="0" w:color="4BACC6"/>
            </w:tcBorders>
            <w:shd w:val="clear" w:color="auto" w:fill="D2EAF1"/>
          </w:tcPr>
          <w:p w14:paraId="372E4CA5" w14:textId="77E07144" w:rsidR="00EE500D" w:rsidRPr="00DC0E79" w:rsidRDefault="00DC0E79">
            <w:pPr>
              <w:spacing w:after="0" w:line="240" w:lineRule="auto"/>
              <w:rPr>
                <w:rFonts w:ascii="Cambria" w:hAnsi="Cambria"/>
                <w:b/>
                <w:bCs/>
                <w:lang w:val="en-US"/>
              </w:rPr>
            </w:pPr>
            <w:r>
              <w:rPr>
                <w:rFonts w:ascii="Cambria" w:hAnsi="Cambria"/>
                <w:b/>
                <w:bCs/>
                <w:lang w:val="en-US"/>
              </w:rPr>
              <w:t xml:space="preserve">Active </w:t>
            </w:r>
            <w:r w:rsidR="009A7C08">
              <w:rPr>
                <w:rFonts w:ascii="Cambria" w:hAnsi="Cambria"/>
                <w:b/>
                <w:bCs/>
                <w:lang w:val="en-US"/>
              </w:rPr>
              <w:t>p</w:t>
            </w:r>
            <w:r>
              <w:rPr>
                <w:rFonts w:ascii="Cambria" w:hAnsi="Cambria"/>
                <w:b/>
                <w:bCs/>
                <w:lang w:val="en-US"/>
              </w:rPr>
              <w:t>articipant in the PhD Day (at least once)</w:t>
            </w: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063F1E8D" w14:textId="77777777" w:rsidR="00EE500D" w:rsidRPr="00DC0E79"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shd w:val="clear" w:color="auto" w:fill="D2EAF1"/>
          </w:tcPr>
          <w:p w14:paraId="3E83BB13" w14:textId="072E6551" w:rsidR="00EE500D" w:rsidRPr="00DC0E79" w:rsidRDefault="00DC0E79">
            <w:pPr>
              <w:spacing w:after="0" w:line="240" w:lineRule="auto"/>
              <w:rPr>
                <w:lang w:val="en-US"/>
              </w:rPr>
            </w:pPr>
            <w:r>
              <w:rPr>
                <w:lang w:val="en-US"/>
              </w:rPr>
              <w:t>1</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14:paraId="5EAC960D" w14:textId="737895CD" w:rsidR="00EE500D" w:rsidRPr="00DC0E79" w:rsidRDefault="009A7C08">
            <w:pPr>
              <w:spacing w:after="0" w:line="240" w:lineRule="auto"/>
              <w:rPr>
                <w:lang w:val="en-US"/>
              </w:rPr>
            </w:pPr>
            <w:r>
              <w:rPr>
                <w:lang w:val="en-US"/>
              </w:rPr>
              <w:t>Can vary</w:t>
            </w:r>
          </w:p>
        </w:tc>
        <w:tc>
          <w:tcPr>
            <w:tcW w:w="1597" w:type="dxa"/>
            <w:tcBorders>
              <w:top w:val="single" w:sz="8" w:space="0" w:color="4BACC6"/>
              <w:left w:val="single" w:sz="8" w:space="0" w:color="4BACC6"/>
              <w:bottom w:val="single" w:sz="8" w:space="0" w:color="4BACC6"/>
              <w:right w:val="single" w:sz="8" w:space="0" w:color="4BACC6"/>
            </w:tcBorders>
            <w:shd w:val="clear" w:color="auto" w:fill="D2EAF1"/>
          </w:tcPr>
          <w:p w14:paraId="1E055BDF" w14:textId="77777777" w:rsidR="00EE500D" w:rsidRPr="00DC0E79" w:rsidRDefault="00EE500D">
            <w:pPr>
              <w:spacing w:after="0" w:line="240" w:lineRule="auto"/>
              <w:rPr>
                <w:lang w:val="en-US"/>
              </w:rPr>
            </w:pPr>
          </w:p>
        </w:tc>
      </w:tr>
      <w:tr w:rsidR="00EE500D" w:rsidRPr="00DC0E79" w14:paraId="0586C476" w14:textId="77777777" w:rsidTr="00EE500D">
        <w:tc>
          <w:tcPr>
            <w:tcW w:w="3936" w:type="dxa"/>
            <w:tcBorders>
              <w:top w:val="single" w:sz="8" w:space="0" w:color="4BACC6"/>
              <w:left w:val="single" w:sz="8" w:space="0" w:color="4BACC6"/>
              <w:bottom w:val="single" w:sz="8" w:space="0" w:color="4BACC6"/>
              <w:right w:val="single" w:sz="8" w:space="0" w:color="4BACC6"/>
            </w:tcBorders>
          </w:tcPr>
          <w:p w14:paraId="4301F4AE" w14:textId="10A5DF22" w:rsidR="00EE500D" w:rsidRPr="00DC0E79" w:rsidRDefault="00DC0E79">
            <w:pPr>
              <w:spacing w:after="0" w:line="240" w:lineRule="auto"/>
              <w:rPr>
                <w:rFonts w:ascii="Cambria" w:hAnsi="Cambria"/>
                <w:b/>
                <w:bCs/>
                <w:lang w:val="en-US"/>
              </w:rPr>
            </w:pPr>
            <w:r>
              <w:rPr>
                <w:rFonts w:ascii="Cambria" w:hAnsi="Cambria"/>
                <w:b/>
                <w:bCs/>
                <w:lang w:val="en-US"/>
              </w:rPr>
              <w:t xml:space="preserve">Mandatory program specific course (see PhD </w:t>
            </w:r>
            <w:proofErr w:type="spellStart"/>
            <w:r>
              <w:rPr>
                <w:rFonts w:ascii="Cambria" w:hAnsi="Cambria"/>
                <w:b/>
                <w:bCs/>
                <w:lang w:val="en-US"/>
              </w:rPr>
              <w:t>moodle</w:t>
            </w:r>
            <w:proofErr w:type="spellEnd"/>
            <w:r>
              <w:rPr>
                <w:rFonts w:ascii="Cambria" w:hAnsi="Cambria"/>
                <w:b/>
                <w:bCs/>
                <w:lang w:val="en-US"/>
              </w:rPr>
              <w:t>)</w:t>
            </w:r>
          </w:p>
        </w:tc>
        <w:tc>
          <w:tcPr>
            <w:tcW w:w="2126" w:type="dxa"/>
            <w:tcBorders>
              <w:top w:val="single" w:sz="8" w:space="0" w:color="4BACC6"/>
              <w:left w:val="single" w:sz="8" w:space="0" w:color="4BACC6"/>
              <w:bottom w:val="single" w:sz="8" w:space="0" w:color="4BACC6"/>
              <w:right w:val="single" w:sz="8" w:space="0" w:color="4BACC6"/>
            </w:tcBorders>
          </w:tcPr>
          <w:p w14:paraId="3D148F41" w14:textId="77777777" w:rsidR="00EE500D" w:rsidRPr="00DC0E79"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tcPr>
          <w:p w14:paraId="58C8747F" w14:textId="511EB0BF" w:rsidR="00EE500D" w:rsidRPr="00DC0E79" w:rsidRDefault="009A7C08">
            <w:pPr>
              <w:spacing w:after="0" w:line="240" w:lineRule="auto"/>
              <w:rPr>
                <w:lang w:val="en-US"/>
              </w:rPr>
            </w:pPr>
            <w:r>
              <w:rPr>
                <w:lang w:val="en-US"/>
              </w:rPr>
              <w:t>Can varys</w:t>
            </w:r>
          </w:p>
        </w:tc>
        <w:tc>
          <w:tcPr>
            <w:tcW w:w="1417" w:type="dxa"/>
            <w:tcBorders>
              <w:top w:val="single" w:sz="8" w:space="0" w:color="4BACC6"/>
              <w:left w:val="single" w:sz="8" w:space="0" w:color="4BACC6"/>
              <w:bottom w:val="single" w:sz="8" w:space="0" w:color="4BACC6"/>
              <w:right w:val="single" w:sz="8" w:space="0" w:color="4BACC6"/>
            </w:tcBorders>
          </w:tcPr>
          <w:p w14:paraId="1D2A1BB5" w14:textId="466DC5E9" w:rsidR="00EE500D" w:rsidRPr="00DC0E79" w:rsidRDefault="00DC0E79">
            <w:pPr>
              <w:spacing w:after="0" w:line="240" w:lineRule="auto"/>
              <w:rPr>
                <w:lang w:val="en-US"/>
              </w:rPr>
            </w:pPr>
            <w:r>
              <w:rPr>
                <w:lang w:val="en-US"/>
              </w:rPr>
              <w:t>S</w:t>
            </w:r>
          </w:p>
        </w:tc>
        <w:tc>
          <w:tcPr>
            <w:tcW w:w="1597" w:type="dxa"/>
            <w:tcBorders>
              <w:top w:val="single" w:sz="8" w:space="0" w:color="4BACC6"/>
              <w:left w:val="single" w:sz="8" w:space="0" w:color="4BACC6"/>
              <w:bottom w:val="single" w:sz="8" w:space="0" w:color="4BACC6"/>
              <w:right w:val="single" w:sz="8" w:space="0" w:color="4BACC6"/>
            </w:tcBorders>
          </w:tcPr>
          <w:p w14:paraId="7375B3FC" w14:textId="77777777" w:rsidR="00EE500D" w:rsidRPr="00DC0E79" w:rsidRDefault="00EE500D">
            <w:pPr>
              <w:spacing w:after="0" w:line="240" w:lineRule="auto"/>
              <w:rPr>
                <w:lang w:val="en-US"/>
              </w:rPr>
            </w:pPr>
          </w:p>
        </w:tc>
      </w:tr>
      <w:tr w:rsidR="00EE500D" w:rsidRPr="00DC0E79" w14:paraId="76100B00" w14:textId="77777777" w:rsidTr="00EE500D">
        <w:tc>
          <w:tcPr>
            <w:tcW w:w="3936" w:type="dxa"/>
            <w:tcBorders>
              <w:top w:val="single" w:sz="8" w:space="0" w:color="4BACC6"/>
              <w:left w:val="single" w:sz="8" w:space="0" w:color="4BACC6"/>
              <w:bottom w:val="single" w:sz="8" w:space="0" w:color="4BACC6"/>
              <w:right w:val="single" w:sz="8" w:space="0" w:color="4BACC6"/>
            </w:tcBorders>
            <w:shd w:val="clear" w:color="auto" w:fill="D2EAF1"/>
          </w:tcPr>
          <w:p w14:paraId="1E2B845D" w14:textId="77777777" w:rsidR="00EE500D" w:rsidRPr="00DC0E79" w:rsidRDefault="00EE500D">
            <w:pPr>
              <w:spacing w:after="0" w:line="240" w:lineRule="auto"/>
              <w:rPr>
                <w:rFonts w:ascii="Cambria" w:hAnsi="Cambria"/>
                <w:b/>
                <w:bCs/>
                <w:lang w:val="en-US"/>
              </w:rPr>
            </w:pP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06819EAF" w14:textId="77777777" w:rsidR="00EE500D" w:rsidRPr="00DC0E79"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shd w:val="clear" w:color="auto" w:fill="D2EAF1"/>
          </w:tcPr>
          <w:p w14:paraId="35B14A36" w14:textId="77777777" w:rsidR="00EE500D" w:rsidRPr="00DC0E79" w:rsidRDefault="00EE500D">
            <w:pPr>
              <w:spacing w:after="0" w:line="240" w:lineRule="auto"/>
              <w:rPr>
                <w:lang w:val="en-US"/>
              </w:rPr>
            </w:pP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14:paraId="6D78BAA7" w14:textId="77777777" w:rsidR="00EE500D" w:rsidRPr="00DC0E79" w:rsidRDefault="00EE500D">
            <w:pPr>
              <w:spacing w:after="0" w:line="240" w:lineRule="auto"/>
              <w:rPr>
                <w:lang w:val="en-US"/>
              </w:rPr>
            </w:pPr>
          </w:p>
        </w:tc>
        <w:tc>
          <w:tcPr>
            <w:tcW w:w="1597" w:type="dxa"/>
            <w:tcBorders>
              <w:top w:val="single" w:sz="8" w:space="0" w:color="4BACC6"/>
              <w:left w:val="single" w:sz="8" w:space="0" w:color="4BACC6"/>
              <w:bottom w:val="single" w:sz="8" w:space="0" w:color="4BACC6"/>
              <w:right w:val="single" w:sz="8" w:space="0" w:color="4BACC6"/>
            </w:tcBorders>
            <w:shd w:val="clear" w:color="auto" w:fill="D2EAF1"/>
          </w:tcPr>
          <w:p w14:paraId="4B9D8BFB" w14:textId="77777777" w:rsidR="00EE500D" w:rsidRPr="00DC0E79" w:rsidRDefault="00EE500D">
            <w:pPr>
              <w:spacing w:after="0" w:line="240" w:lineRule="auto"/>
              <w:rPr>
                <w:lang w:val="en-US"/>
              </w:rPr>
            </w:pPr>
          </w:p>
        </w:tc>
      </w:tr>
      <w:tr w:rsidR="00EE500D" w:rsidRPr="00DC0E79" w14:paraId="7058C8D1" w14:textId="77777777" w:rsidTr="00EE500D">
        <w:tc>
          <w:tcPr>
            <w:tcW w:w="3936" w:type="dxa"/>
            <w:tcBorders>
              <w:top w:val="single" w:sz="8" w:space="0" w:color="4BACC6"/>
              <w:left w:val="single" w:sz="8" w:space="0" w:color="4BACC6"/>
              <w:bottom w:val="single" w:sz="8" w:space="0" w:color="4BACC6"/>
              <w:right w:val="single" w:sz="8" w:space="0" w:color="4BACC6"/>
            </w:tcBorders>
          </w:tcPr>
          <w:p w14:paraId="6082F1A3" w14:textId="77777777" w:rsidR="00EE500D" w:rsidRPr="00DC0E79" w:rsidRDefault="00EE500D">
            <w:pPr>
              <w:spacing w:after="0" w:line="240" w:lineRule="auto"/>
              <w:rPr>
                <w:rFonts w:ascii="Cambria" w:hAnsi="Cambria"/>
                <w:b/>
                <w:bCs/>
                <w:lang w:val="en-US"/>
              </w:rPr>
            </w:pPr>
          </w:p>
        </w:tc>
        <w:tc>
          <w:tcPr>
            <w:tcW w:w="2126" w:type="dxa"/>
            <w:tcBorders>
              <w:top w:val="single" w:sz="8" w:space="0" w:color="4BACC6"/>
              <w:left w:val="single" w:sz="8" w:space="0" w:color="4BACC6"/>
              <w:bottom w:val="single" w:sz="8" w:space="0" w:color="4BACC6"/>
              <w:right w:val="single" w:sz="8" w:space="0" w:color="4BACC6"/>
            </w:tcBorders>
          </w:tcPr>
          <w:p w14:paraId="1A7CF71F" w14:textId="77777777" w:rsidR="00EE500D" w:rsidRPr="00DC0E79"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tcPr>
          <w:p w14:paraId="4721323C" w14:textId="77777777" w:rsidR="00EE500D" w:rsidRPr="00DC0E79" w:rsidRDefault="00EE500D">
            <w:pPr>
              <w:spacing w:after="0" w:line="240" w:lineRule="auto"/>
              <w:rPr>
                <w:lang w:val="en-US"/>
              </w:rPr>
            </w:pPr>
          </w:p>
        </w:tc>
        <w:tc>
          <w:tcPr>
            <w:tcW w:w="1417" w:type="dxa"/>
            <w:tcBorders>
              <w:top w:val="single" w:sz="8" w:space="0" w:color="4BACC6"/>
              <w:left w:val="single" w:sz="8" w:space="0" w:color="4BACC6"/>
              <w:bottom w:val="single" w:sz="8" w:space="0" w:color="4BACC6"/>
              <w:right w:val="single" w:sz="8" w:space="0" w:color="4BACC6"/>
            </w:tcBorders>
          </w:tcPr>
          <w:p w14:paraId="5F90F6B2" w14:textId="77777777" w:rsidR="00EE500D" w:rsidRPr="00DC0E79" w:rsidRDefault="00EE500D">
            <w:pPr>
              <w:spacing w:after="0" w:line="240" w:lineRule="auto"/>
              <w:rPr>
                <w:lang w:val="en-US"/>
              </w:rPr>
            </w:pPr>
          </w:p>
        </w:tc>
        <w:tc>
          <w:tcPr>
            <w:tcW w:w="1597" w:type="dxa"/>
            <w:tcBorders>
              <w:top w:val="single" w:sz="8" w:space="0" w:color="4BACC6"/>
              <w:left w:val="single" w:sz="8" w:space="0" w:color="4BACC6"/>
              <w:bottom w:val="single" w:sz="8" w:space="0" w:color="4BACC6"/>
              <w:right w:val="single" w:sz="8" w:space="0" w:color="4BACC6"/>
            </w:tcBorders>
          </w:tcPr>
          <w:p w14:paraId="5754EEC4" w14:textId="77777777" w:rsidR="00EE500D" w:rsidRPr="00DC0E79" w:rsidRDefault="00EE500D">
            <w:pPr>
              <w:spacing w:after="0" w:line="240" w:lineRule="auto"/>
              <w:rPr>
                <w:lang w:val="en-US"/>
              </w:rPr>
            </w:pPr>
          </w:p>
        </w:tc>
      </w:tr>
      <w:tr w:rsidR="00EE500D" w:rsidRPr="00DC0E79" w14:paraId="588FF431" w14:textId="77777777" w:rsidTr="00EE500D">
        <w:tc>
          <w:tcPr>
            <w:tcW w:w="3936" w:type="dxa"/>
            <w:tcBorders>
              <w:top w:val="single" w:sz="8" w:space="0" w:color="4BACC6"/>
              <w:left w:val="single" w:sz="8" w:space="0" w:color="4BACC6"/>
              <w:bottom w:val="single" w:sz="8" w:space="0" w:color="4BACC6"/>
              <w:right w:val="single" w:sz="8" w:space="0" w:color="4BACC6"/>
            </w:tcBorders>
            <w:shd w:val="clear" w:color="auto" w:fill="D2EAF1"/>
          </w:tcPr>
          <w:p w14:paraId="191CDE2F" w14:textId="77777777" w:rsidR="00EE500D" w:rsidRPr="00DC0E79" w:rsidRDefault="00EE500D">
            <w:pPr>
              <w:spacing w:after="0" w:line="240" w:lineRule="auto"/>
              <w:rPr>
                <w:rFonts w:ascii="Cambria" w:hAnsi="Cambria"/>
                <w:b/>
                <w:bCs/>
                <w:lang w:val="en-US"/>
              </w:rPr>
            </w:pP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0384660D" w14:textId="77777777" w:rsidR="00EE500D" w:rsidRPr="00DC0E79"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shd w:val="clear" w:color="auto" w:fill="D2EAF1"/>
          </w:tcPr>
          <w:p w14:paraId="094BC450" w14:textId="77777777" w:rsidR="00EE500D" w:rsidRPr="00DC0E79" w:rsidRDefault="00EE500D">
            <w:pPr>
              <w:spacing w:after="0" w:line="240" w:lineRule="auto"/>
              <w:rPr>
                <w:lang w:val="en-US"/>
              </w:rPr>
            </w:pP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14:paraId="3AB6DE65" w14:textId="77777777" w:rsidR="00EE500D" w:rsidRPr="00DC0E79" w:rsidRDefault="00EE500D">
            <w:pPr>
              <w:spacing w:after="0" w:line="240" w:lineRule="auto"/>
              <w:rPr>
                <w:lang w:val="en-US"/>
              </w:rPr>
            </w:pPr>
          </w:p>
        </w:tc>
        <w:tc>
          <w:tcPr>
            <w:tcW w:w="1597" w:type="dxa"/>
            <w:tcBorders>
              <w:top w:val="single" w:sz="8" w:space="0" w:color="4BACC6"/>
              <w:left w:val="single" w:sz="8" w:space="0" w:color="4BACC6"/>
              <w:bottom w:val="single" w:sz="8" w:space="0" w:color="4BACC6"/>
              <w:right w:val="single" w:sz="8" w:space="0" w:color="4BACC6"/>
            </w:tcBorders>
            <w:shd w:val="clear" w:color="auto" w:fill="D2EAF1"/>
          </w:tcPr>
          <w:p w14:paraId="147E9E6A" w14:textId="77777777" w:rsidR="00EE500D" w:rsidRPr="00DC0E79" w:rsidRDefault="00EE500D">
            <w:pPr>
              <w:spacing w:after="0" w:line="240" w:lineRule="auto"/>
              <w:rPr>
                <w:lang w:val="en-US"/>
              </w:rPr>
            </w:pPr>
          </w:p>
        </w:tc>
      </w:tr>
      <w:tr w:rsidR="00EE500D" w:rsidRPr="00DC0E79" w14:paraId="081D53CC" w14:textId="77777777" w:rsidTr="00EE500D">
        <w:tc>
          <w:tcPr>
            <w:tcW w:w="3936" w:type="dxa"/>
            <w:tcBorders>
              <w:top w:val="single" w:sz="8" w:space="0" w:color="4BACC6"/>
              <w:left w:val="single" w:sz="8" w:space="0" w:color="4BACC6"/>
              <w:bottom w:val="single" w:sz="8" w:space="0" w:color="4BACC6"/>
              <w:right w:val="single" w:sz="8" w:space="0" w:color="4BACC6"/>
            </w:tcBorders>
          </w:tcPr>
          <w:p w14:paraId="2597D1AC" w14:textId="77777777" w:rsidR="00EE500D" w:rsidRPr="00DC0E79" w:rsidRDefault="00EE500D">
            <w:pPr>
              <w:spacing w:after="0" w:line="240" w:lineRule="auto"/>
              <w:rPr>
                <w:rFonts w:ascii="Cambria" w:hAnsi="Cambria"/>
                <w:b/>
                <w:bCs/>
                <w:lang w:val="en-US"/>
              </w:rPr>
            </w:pPr>
          </w:p>
        </w:tc>
        <w:tc>
          <w:tcPr>
            <w:tcW w:w="2126" w:type="dxa"/>
            <w:tcBorders>
              <w:top w:val="single" w:sz="8" w:space="0" w:color="4BACC6"/>
              <w:left w:val="single" w:sz="8" w:space="0" w:color="4BACC6"/>
              <w:bottom w:val="single" w:sz="8" w:space="0" w:color="4BACC6"/>
              <w:right w:val="single" w:sz="8" w:space="0" w:color="4BACC6"/>
            </w:tcBorders>
          </w:tcPr>
          <w:p w14:paraId="4C536D1B" w14:textId="77777777" w:rsidR="00EE500D" w:rsidRPr="00DC0E79" w:rsidRDefault="00EE500D">
            <w:pPr>
              <w:spacing w:after="0" w:line="240" w:lineRule="auto"/>
              <w:rPr>
                <w:lang w:val="en-US"/>
              </w:rPr>
            </w:pPr>
          </w:p>
        </w:tc>
        <w:tc>
          <w:tcPr>
            <w:tcW w:w="709" w:type="dxa"/>
            <w:tcBorders>
              <w:top w:val="single" w:sz="8" w:space="0" w:color="4BACC6"/>
              <w:left w:val="single" w:sz="8" w:space="0" w:color="4BACC6"/>
              <w:bottom w:val="single" w:sz="8" w:space="0" w:color="4BACC6"/>
              <w:right w:val="single" w:sz="8" w:space="0" w:color="4BACC6"/>
            </w:tcBorders>
          </w:tcPr>
          <w:p w14:paraId="378D726F" w14:textId="77777777" w:rsidR="00EE500D" w:rsidRPr="00DC0E79" w:rsidRDefault="00EE500D">
            <w:pPr>
              <w:spacing w:after="0" w:line="240" w:lineRule="auto"/>
              <w:rPr>
                <w:lang w:val="en-US"/>
              </w:rPr>
            </w:pPr>
          </w:p>
        </w:tc>
        <w:tc>
          <w:tcPr>
            <w:tcW w:w="1417" w:type="dxa"/>
            <w:tcBorders>
              <w:top w:val="single" w:sz="8" w:space="0" w:color="4BACC6"/>
              <w:left w:val="single" w:sz="8" w:space="0" w:color="4BACC6"/>
              <w:bottom w:val="single" w:sz="8" w:space="0" w:color="4BACC6"/>
              <w:right w:val="single" w:sz="8" w:space="0" w:color="4BACC6"/>
            </w:tcBorders>
          </w:tcPr>
          <w:p w14:paraId="486BED0E" w14:textId="77777777" w:rsidR="00EE500D" w:rsidRPr="00DC0E79" w:rsidRDefault="00EE500D">
            <w:pPr>
              <w:spacing w:after="0" w:line="240" w:lineRule="auto"/>
              <w:rPr>
                <w:lang w:val="en-US"/>
              </w:rPr>
            </w:pPr>
          </w:p>
        </w:tc>
        <w:tc>
          <w:tcPr>
            <w:tcW w:w="1597" w:type="dxa"/>
            <w:tcBorders>
              <w:top w:val="single" w:sz="8" w:space="0" w:color="4BACC6"/>
              <w:left w:val="single" w:sz="8" w:space="0" w:color="4BACC6"/>
              <w:bottom w:val="single" w:sz="8" w:space="0" w:color="4BACC6"/>
              <w:right w:val="single" w:sz="8" w:space="0" w:color="4BACC6"/>
            </w:tcBorders>
          </w:tcPr>
          <w:p w14:paraId="6F721F07" w14:textId="77777777" w:rsidR="00EE500D" w:rsidRPr="00DC0E79" w:rsidRDefault="00EE500D">
            <w:pPr>
              <w:spacing w:after="0" w:line="240" w:lineRule="auto"/>
              <w:rPr>
                <w:lang w:val="en-US"/>
              </w:rPr>
            </w:pPr>
          </w:p>
        </w:tc>
      </w:tr>
      <w:tr w:rsidR="00EE500D" w14:paraId="287CCD26" w14:textId="77777777" w:rsidTr="00EE500D">
        <w:tc>
          <w:tcPr>
            <w:tcW w:w="3936" w:type="dxa"/>
            <w:tcBorders>
              <w:top w:val="single" w:sz="8" w:space="0" w:color="4BACC6"/>
              <w:left w:val="single" w:sz="8" w:space="0" w:color="4BACC6"/>
              <w:bottom w:val="single" w:sz="8" w:space="0" w:color="4BACC6"/>
              <w:right w:val="single" w:sz="8" w:space="0" w:color="4BACC6"/>
            </w:tcBorders>
            <w:shd w:val="clear" w:color="auto" w:fill="D2EAF1"/>
          </w:tcPr>
          <w:p w14:paraId="68245D26" w14:textId="77777777" w:rsidR="00EE500D" w:rsidRPr="00DC0E79" w:rsidRDefault="00EE500D">
            <w:pPr>
              <w:spacing w:after="0" w:line="240" w:lineRule="auto"/>
              <w:rPr>
                <w:rFonts w:ascii="Cambria" w:hAnsi="Cambria"/>
                <w:b/>
                <w:bCs/>
                <w:lang w:val="en-US"/>
              </w:rPr>
            </w:pPr>
          </w:p>
        </w:tc>
        <w:tc>
          <w:tcPr>
            <w:tcW w:w="2126" w:type="dxa"/>
            <w:tcBorders>
              <w:top w:val="single" w:sz="8" w:space="0" w:color="4BACC6"/>
              <w:left w:val="single" w:sz="8" w:space="0" w:color="4BACC6"/>
              <w:bottom w:val="single" w:sz="8" w:space="0" w:color="4BACC6"/>
              <w:right w:val="single" w:sz="8" w:space="0" w:color="4BACC6"/>
            </w:tcBorders>
            <w:shd w:val="clear" w:color="auto" w:fill="D2EAF1"/>
            <w:hideMark/>
          </w:tcPr>
          <w:p w14:paraId="561662CE" w14:textId="77777777" w:rsidR="00EE500D" w:rsidRDefault="00EE500D">
            <w:pPr>
              <w:spacing w:after="0" w:line="240" w:lineRule="auto"/>
              <w:rPr>
                <w:b/>
              </w:rPr>
            </w:pPr>
            <w:r>
              <w:rPr>
                <w:b/>
              </w:rPr>
              <w:t>Total</w:t>
            </w:r>
          </w:p>
        </w:tc>
        <w:tc>
          <w:tcPr>
            <w:tcW w:w="709" w:type="dxa"/>
            <w:tcBorders>
              <w:top w:val="single" w:sz="8" w:space="0" w:color="4BACC6"/>
              <w:left w:val="single" w:sz="8" w:space="0" w:color="4BACC6"/>
              <w:bottom w:val="single" w:sz="8" w:space="0" w:color="4BACC6"/>
              <w:right w:val="single" w:sz="8" w:space="0" w:color="4BACC6"/>
            </w:tcBorders>
            <w:shd w:val="clear" w:color="auto" w:fill="D2EAF1"/>
          </w:tcPr>
          <w:p w14:paraId="33D9572C" w14:textId="77777777" w:rsidR="00EE500D" w:rsidRDefault="00EE500D">
            <w:pPr>
              <w:spacing w:after="0" w:line="240" w:lineRule="auto"/>
            </w:pP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14:paraId="33F200C3" w14:textId="77777777" w:rsidR="00EE500D" w:rsidRDefault="00EE500D">
            <w:pPr>
              <w:spacing w:after="0" w:line="240" w:lineRule="auto"/>
            </w:pPr>
          </w:p>
        </w:tc>
        <w:tc>
          <w:tcPr>
            <w:tcW w:w="1597" w:type="dxa"/>
            <w:tcBorders>
              <w:top w:val="single" w:sz="8" w:space="0" w:color="4BACC6"/>
              <w:left w:val="single" w:sz="8" w:space="0" w:color="4BACC6"/>
              <w:bottom w:val="single" w:sz="8" w:space="0" w:color="4BACC6"/>
              <w:right w:val="single" w:sz="8" w:space="0" w:color="4BACC6"/>
            </w:tcBorders>
            <w:shd w:val="clear" w:color="auto" w:fill="D2EAF1"/>
          </w:tcPr>
          <w:p w14:paraId="66140125" w14:textId="77777777" w:rsidR="00EE500D" w:rsidRDefault="00EE500D">
            <w:pPr>
              <w:spacing w:after="0" w:line="240" w:lineRule="auto"/>
            </w:pPr>
          </w:p>
        </w:tc>
      </w:tr>
    </w:tbl>
    <w:p w14:paraId="56D6E313" w14:textId="77777777" w:rsidR="00E1789B" w:rsidRPr="00E1789B" w:rsidRDefault="00E1789B" w:rsidP="00E1789B">
      <w:pPr>
        <w:spacing w:before="100" w:beforeAutospacing="1" w:after="100" w:afterAutospacing="1" w:line="240" w:lineRule="auto"/>
        <w:rPr>
          <w:rFonts w:ascii="Times New Roman" w:eastAsia="Times New Roman" w:hAnsi="Times New Roman"/>
          <w:sz w:val="24"/>
          <w:szCs w:val="24"/>
          <w:lang w:val="en-US" w:eastAsia="da-DK"/>
        </w:rPr>
      </w:pPr>
      <w:r w:rsidRPr="00E1789B">
        <w:rPr>
          <w:rFonts w:ascii="Times New Roman" w:eastAsia="Times New Roman" w:hAnsi="Times New Roman"/>
          <w:sz w:val="24"/>
          <w:szCs w:val="24"/>
          <w:lang w:val="en-US" w:eastAsia="da-DK"/>
        </w:rPr>
        <w:t>For each course, the title, time, location, organizer, and ECTS credits should be included together with an indication of whether the course has been completed.</w:t>
      </w:r>
      <w:r w:rsidR="008B34CF" w:rsidRPr="008B34CF">
        <w:rPr>
          <w:rFonts w:ascii="Times New Roman" w:eastAsia="Times New Roman" w:hAnsi="Times New Roman"/>
          <w:sz w:val="24"/>
          <w:szCs w:val="24"/>
          <w:lang w:val="en-US" w:eastAsia="da-DK"/>
        </w:rPr>
        <w:t xml:space="preserve"> </w:t>
      </w:r>
      <w:r w:rsidR="008B34CF" w:rsidRPr="00A71A4E">
        <w:rPr>
          <w:rFonts w:ascii="Times New Roman" w:eastAsia="Times New Roman" w:hAnsi="Times New Roman"/>
          <w:sz w:val="24"/>
          <w:szCs w:val="24"/>
          <w:lang w:val="en-US" w:eastAsia="da-DK"/>
        </w:rPr>
        <w:t xml:space="preserve">Only courses </w:t>
      </w:r>
      <w:r w:rsidR="008B34CF" w:rsidRPr="00A71A4E">
        <w:rPr>
          <w:rFonts w:ascii="Times New Roman" w:eastAsia="Times New Roman" w:hAnsi="Times New Roman"/>
          <w:b/>
          <w:sz w:val="24"/>
          <w:szCs w:val="24"/>
          <w:lang w:val="en-US" w:eastAsia="da-DK"/>
        </w:rPr>
        <w:t>at PhD level</w:t>
      </w:r>
      <w:r w:rsidR="008B34CF" w:rsidRPr="00A71A4E">
        <w:rPr>
          <w:rFonts w:ascii="Times New Roman" w:eastAsia="Times New Roman" w:hAnsi="Times New Roman"/>
          <w:sz w:val="24"/>
          <w:szCs w:val="24"/>
          <w:lang w:val="en-US" w:eastAsia="da-DK"/>
        </w:rPr>
        <w:t xml:space="preserve"> will be approved.</w:t>
      </w:r>
    </w:p>
    <w:p w14:paraId="0CD2398E" w14:textId="77777777" w:rsidR="00E1789B" w:rsidRDefault="00E1789B" w:rsidP="00E1789B">
      <w:pPr>
        <w:spacing w:before="100" w:beforeAutospacing="1" w:after="100" w:afterAutospacing="1" w:line="240" w:lineRule="auto"/>
        <w:rPr>
          <w:rFonts w:ascii="Times New Roman" w:eastAsia="Times New Roman" w:hAnsi="Times New Roman"/>
          <w:sz w:val="24"/>
          <w:szCs w:val="24"/>
          <w:lang w:val="en-US" w:eastAsia="da-DK"/>
        </w:rPr>
      </w:pPr>
      <w:r w:rsidRPr="00E1789B">
        <w:rPr>
          <w:rFonts w:ascii="Times New Roman" w:eastAsia="Times New Roman" w:hAnsi="Times New Roman"/>
          <w:sz w:val="24"/>
          <w:szCs w:val="24"/>
          <w:lang w:val="en-US" w:eastAsia="da-DK"/>
        </w:rPr>
        <w:t>Courses of a general nature in relation to the PhD project</w:t>
      </w:r>
      <w:r>
        <w:rPr>
          <w:rFonts w:ascii="Times New Roman" w:eastAsia="Times New Roman" w:hAnsi="Times New Roman"/>
          <w:sz w:val="24"/>
          <w:szCs w:val="24"/>
          <w:lang w:val="en-US" w:eastAsia="da-DK"/>
        </w:rPr>
        <w:t xml:space="preserve"> must cover </w:t>
      </w:r>
      <w:r w:rsidRPr="00E1789B">
        <w:rPr>
          <w:rFonts w:ascii="Times New Roman" w:eastAsia="Times New Roman" w:hAnsi="Times New Roman"/>
          <w:sz w:val="24"/>
          <w:szCs w:val="24"/>
          <w:lang w:val="en-US" w:eastAsia="da-DK"/>
        </w:rPr>
        <w:t>minimum 10 ECTS credits</w:t>
      </w:r>
      <w:r>
        <w:rPr>
          <w:rFonts w:ascii="Times New Roman" w:eastAsia="Times New Roman" w:hAnsi="Times New Roman"/>
          <w:sz w:val="24"/>
          <w:szCs w:val="24"/>
          <w:lang w:val="en-US" w:eastAsia="da-DK"/>
        </w:rPr>
        <w:t xml:space="preserve">. </w:t>
      </w:r>
      <w:r w:rsidRPr="00E1789B">
        <w:rPr>
          <w:rFonts w:ascii="Times New Roman" w:eastAsia="Times New Roman" w:hAnsi="Times New Roman"/>
          <w:sz w:val="24"/>
          <w:szCs w:val="24"/>
          <w:lang w:val="en-US" w:eastAsia="da-DK"/>
        </w:rPr>
        <w:t>Courses specific to the subject matter of the PhD project</w:t>
      </w:r>
      <w:r>
        <w:rPr>
          <w:rFonts w:ascii="Times New Roman" w:eastAsia="Times New Roman" w:hAnsi="Times New Roman"/>
          <w:sz w:val="24"/>
          <w:szCs w:val="24"/>
          <w:lang w:val="en-US" w:eastAsia="da-DK"/>
        </w:rPr>
        <w:t xml:space="preserve"> must also cover </w:t>
      </w:r>
      <w:r w:rsidRPr="00E1789B">
        <w:rPr>
          <w:rFonts w:ascii="Times New Roman" w:eastAsia="Times New Roman" w:hAnsi="Times New Roman"/>
          <w:sz w:val="24"/>
          <w:szCs w:val="24"/>
          <w:lang w:val="en-US" w:eastAsia="da-DK"/>
        </w:rPr>
        <w:t>minimum 10 ECTS credits</w:t>
      </w:r>
      <w:r>
        <w:rPr>
          <w:rFonts w:ascii="Times New Roman" w:eastAsia="Times New Roman" w:hAnsi="Times New Roman"/>
          <w:sz w:val="24"/>
          <w:szCs w:val="24"/>
          <w:lang w:val="en-US" w:eastAsia="da-DK"/>
        </w:rPr>
        <w:t xml:space="preserve"> (for the </w:t>
      </w:r>
      <w:r w:rsidR="00862171">
        <w:rPr>
          <w:rFonts w:ascii="Times New Roman" w:eastAsia="Times New Roman" w:hAnsi="Times New Roman"/>
          <w:color w:val="FF0000"/>
          <w:sz w:val="24"/>
          <w:szCs w:val="24"/>
          <w:lang w:val="en-US" w:eastAsia="da-DK"/>
        </w:rPr>
        <w:t xml:space="preserve">2 </w:t>
      </w:r>
      <w:r w:rsidRPr="00E1789B">
        <w:rPr>
          <w:rFonts w:ascii="Times New Roman" w:eastAsia="Times New Roman" w:hAnsi="Times New Roman"/>
          <w:color w:val="FF0000"/>
          <w:sz w:val="24"/>
          <w:szCs w:val="24"/>
          <w:lang w:val="en-US" w:eastAsia="da-DK"/>
        </w:rPr>
        <w:t>month plan:</w:t>
      </w:r>
      <w:r>
        <w:rPr>
          <w:rFonts w:ascii="Times New Roman" w:eastAsia="Times New Roman" w:hAnsi="Times New Roman"/>
          <w:sz w:val="24"/>
          <w:szCs w:val="24"/>
          <w:lang w:val="en-US" w:eastAsia="da-DK"/>
        </w:rPr>
        <w:t xml:space="preserve"> </w:t>
      </w:r>
      <w:r w:rsidR="00A71A4E" w:rsidRPr="00A71A4E">
        <w:rPr>
          <w:rFonts w:ascii="Times New Roman" w:eastAsia="Times New Roman" w:hAnsi="Times New Roman"/>
          <w:sz w:val="24"/>
          <w:szCs w:val="24"/>
          <w:lang w:val="en-US" w:eastAsia="da-DK"/>
        </w:rPr>
        <w:t>Indicate topics to be covered if specific course names are not yet available</w:t>
      </w:r>
      <w:r>
        <w:rPr>
          <w:rFonts w:ascii="Times New Roman" w:eastAsia="Times New Roman" w:hAnsi="Times New Roman"/>
          <w:sz w:val="24"/>
          <w:szCs w:val="24"/>
          <w:lang w:val="en-US" w:eastAsia="da-DK"/>
        </w:rPr>
        <w:t>)</w:t>
      </w:r>
      <w:r w:rsidR="00A71A4E" w:rsidRPr="00A71A4E">
        <w:rPr>
          <w:rFonts w:ascii="Times New Roman" w:eastAsia="Times New Roman" w:hAnsi="Times New Roman"/>
          <w:sz w:val="24"/>
          <w:szCs w:val="24"/>
          <w:lang w:val="en-US" w:eastAsia="da-DK"/>
        </w:rPr>
        <w:t xml:space="preserve">. In general, no single course should exceed 6 ECTS credit points. </w:t>
      </w:r>
      <w:r w:rsidR="00056193">
        <w:rPr>
          <w:rFonts w:ascii="Times New Roman" w:eastAsia="Times New Roman" w:hAnsi="Times New Roman"/>
          <w:sz w:val="24"/>
          <w:szCs w:val="24"/>
          <w:lang w:val="en-US" w:eastAsia="da-DK"/>
        </w:rPr>
        <w:t>It is recommended to show diversity in the composition of PhD courses.</w:t>
      </w:r>
    </w:p>
    <w:p w14:paraId="77F6B468" w14:textId="77777777" w:rsidR="00F66FC3" w:rsidRDefault="00A71A4E" w:rsidP="00D323A5">
      <w:pPr>
        <w:spacing w:before="100" w:beforeAutospacing="1" w:after="100" w:afterAutospacing="1" w:line="240" w:lineRule="auto"/>
        <w:rPr>
          <w:rFonts w:ascii="Times New Roman" w:eastAsia="Times New Roman" w:hAnsi="Times New Roman"/>
          <w:sz w:val="24"/>
          <w:szCs w:val="24"/>
          <w:lang w:val="en-US" w:eastAsia="da-DK"/>
        </w:rPr>
      </w:pPr>
      <w:r w:rsidRPr="00A71A4E">
        <w:rPr>
          <w:rFonts w:ascii="Times New Roman" w:eastAsia="Times New Roman" w:hAnsi="Times New Roman"/>
          <w:sz w:val="24"/>
          <w:szCs w:val="24"/>
          <w:lang w:val="en-US" w:eastAsia="da-DK"/>
        </w:rPr>
        <w:t>If a course at master</w:t>
      </w:r>
      <w:r w:rsidR="00862171">
        <w:rPr>
          <w:rFonts w:ascii="Times New Roman" w:eastAsia="Times New Roman" w:hAnsi="Times New Roman"/>
          <w:sz w:val="24"/>
          <w:szCs w:val="24"/>
          <w:lang w:val="en-US" w:eastAsia="da-DK"/>
        </w:rPr>
        <w:t xml:space="preserve"> </w:t>
      </w:r>
      <w:r w:rsidRPr="00A71A4E">
        <w:rPr>
          <w:rFonts w:ascii="Times New Roman" w:eastAsia="Times New Roman" w:hAnsi="Times New Roman"/>
          <w:sz w:val="24"/>
          <w:szCs w:val="24"/>
          <w:lang w:val="en-US" w:eastAsia="da-DK"/>
        </w:rPr>
        <w:t>level is deemed to be highly relevant for the PhD project, the supervisor can establish a study group on the</w:t>
      </w:r>
      <w:r w:rsidR="00862171">
        <w:rPr>
          <w:rFonts w:ascii="Times New Roman" w:eastAsia="Times New Roman" w:hAnsi="Times New Roman"/>
          <w:sz w:val="24"/>
          <w:szCs w:val="24"/>
          <w:lang w:val="en-US" w:eastAsia="da-DK"/>
        </w:rPr>
        <w:t xml:space="preserve"> topic which include the master </w:t>
      </w:r>
      <w:r w:rsidRPr="00A71A4E">
        <w:rPr>
          <w:rFonts w:ascii="Times New Roman" w:eastAsia="Times New Roman" w:hAnsi="Times New Roman"/>
          <w:sz w:val="24"/>
          <w:szCs w:val="24"/>
          <w:lang w:val="en-US" w:eastAsia="da-DK"/>
        </w:rPr>
        <w:t xml:space="preserve">course and additional reading/discussion to bring it up to a PhD level. </w:t>
      </w:r>
      <w:r w:rsidR="00572F98">
        <w:rPr>
          <w:rFonts w:ascii="Times New Roman" w:eastAsia="Times New Roman" w:hAnsi="Times New Roman"/>
          <w:sz w:val="24"/>
          <w:szCs w:val="24"/>
          <w:lang w:val="en-US" w:eastAsia="da-DK"/>
        </w:rPr>
        <w:t xml:space="preserve">Study groups could also cover other topics not </w:t>
      </w:r>
      <w:r w:rsidR="00572F98">
        <w:rPr>
          <w:rFonts w:ascii="Times New Roman" w:eastAsia="Times New Roman" w:hAnsi="Times New Roman"/>
          <w:sz w:val="24"/>
          <w:szCs w:val="24"/>
          <w:lang w:val="en-US" w:eastAsia="da-DK"/>
        </w:rPr>
        <w:lastRenderedPageBreak/>
        <w:t xml:space="preserve">covered by the courses offered by the doctoral school. </w:t>
      </w:r>
      <w:r w:rsidR="00C02BE2">
        <w:rPr>
          <w:rFonts w:ascii="Times New Roman" w:eastAsia="Times New Roman" w:hAnsi="Times New Roman"/>
          <w:sz w:val="24"/>
          <w:szCs w:val="24"/>
          <w:lang w:val="en-US" w:eastAsia="da-DK"/>
        </w:rPr>
        <w:t xml:space="preserve">A </w:t>
      </w:r>
      <w:r w:rsidRPr="00A71A4E">
        <w:rPr>
          <w:rFonts w:ascii="Times New Roman" w:eastAsia="Times New Roman" w:hAnsi="Times New Roman"/>
          <w:sz w:val="24"/>
          <w:szCs w:val="24"/>
          <w:lang w:val="en-US" w:eastAsia="da-DK"/>
        </w:rPr>
        <w:t xml:space="preserve">written report </w:t>
      </w:r>
      <w:r w:rsidR="00C02BE2">
        <w:rPr>
          <w:rFonts w:ascii="Times New Roman" w:eastAsia="Times New Roman" w:hAnsi="Times New Roman"/>
          <w:sz w:val="24"/>
          <w:szCs w:val="24"/>
          <w:lang w:val="en-US" w:eastAsia="da-DK"/>
        </w:rPr>
        <w:t xml:space="preserve">describing the content of the study group </w:t>
      </w:r>
      <w:r w:rsidRPr="00A71A4E">
        <w:rPr>
          <w:rFonts w:ascii="Times New Roman" w:eastAsia="Times New Roman" w:hAnsi="Times New Roman"/>
          <w:sz w:val="24"/>
          <w:szCs w:val="24"/>
          <w:lang w:val="en-US" w:eastAsia="da-DK"/>
        </w:rPr>
        <w:t>must be completed to get course credit. To ensure the scientific level</w:t>
      </w:r>
      <w:r w:rsidR="008B34CF">
        <w:rPr>
          <w:rFonts w:ascii="Times New Roman" w:eastAsia="Times New Roman" w:hAnsi="Times New Roman"/>
          <w:sz w:val="24"/>
          <w:szCs w:val="24"/>
          <w:lang w:val="en-US" w:eastAsia="da-DK"/>
        </w:rPr>
        <w:t>,</w:t>
      </w:r>
      <w:r w:rsidRPr="00A71A4E">
        <w:rPr>
          <w:rFonts w:ascii="Times New Roman" w:eastAsia="Times New Roman" w:hAnsi="Times New Roman"/>
          <w:sz w:val="24"/>
          <w:szCs w:val="24"/>
          <w:lang w:val="en-US" w:eastAsia="da-DK"/>
        </w:rPr>
        <w:t xml:space="preserve"> the study group must be headed by a member of the scientific staff who is Professor/Associate Professor.</w:t>
      </w:r>
      <w:r w:rsidR="00E1789B" w:rsidRPr="00E1789B">
        <w:rPr>
          <w:rFonts w:ascii="Times New Roman" w:eastAsia="Times New Roman" w:hAnsi="Times New Roman"/>
          <w:sz w:val="24"/>
          <w:szCs w:val="24"/>
          <w:lang w:val="en-US" w:eastAsia="da-DK"/>
        </w:rPr>
        <w:t xml:space="preserve"> </w:t>
      </w:r>
    </w:p>
    <w:p w14:paraId="4E73DFFC" w14:textId="34D857A4" w:rsidR="00F66FC3" w:rsidRDefault="00F66FC3" w:rsidP="00D323A5">
      <w:pPr>
        <w:spacing w:before="100" w:beforeAutospacing="1" w:after="100" w:afterAutospacing="1" w:line="240" w:lineRule="auto"/>
        <w:rPr>
          <w:rFonts w:ascii="Times New Roman" w:eastAsia="Times New Roman" w:hAnsi="Times New Roman"/>
          <w:sz w:val="24"/>
          <w:szCs w:val="24"/>
          <w:lang w:val="en-US" w:eastAsia="da-DK"/>
        </w:rPr>
      </w:pPr>
      <w:r>
        <w:rPr>
          <w:rFonts w:ascii="Times New Roman" w:eastAsia="Times New Roman" w:hAnsi="Times New Roman"/>
          <w:sz w:val="24"/>
          <w:szCs w:val="24"/>
          <w:lang w:val="en-US" w:eastAsia="da-DK"/>
        </w:rPr>
        <w:t>There is also an option for establishing</w:t>
      </w:r>
      <w:r w:rsidR="008B34CF">
        <w:rPr>
          <w:rFonts w:ascii="Times New Roman" w:eastAsia="Times New Roman" w:hAnsi="Times New Roman"/>
          <w:sz w:val="24"/>
          <w:szCs w:val="24"/>
          <w:lang w:val="en-US" w:eastAsia="da-DK"/>
        </w:rPr>
        <w:t xml:space="preserve"> </w:t>
      </w:r>
      <w:r>
        <w:rPr>
          <w:rFonts w:ascii="Times New Roman" w:eastAsia="Times New Roman" w:hAnsi="Times New Roman"/>
          <w:sz w:val="24"/>
          <w:szCs w:val="24"/>
          <w:lang w:val="en-US" w:eastAsia="da-DK"/>
        </w:rPr>
        <w:t xml:space="preserve">‘Project related self-study courses’ if the PhD student and the supervisor agree on a core topic for the PhD project that is not covered by the courses offered by the doctoral school. </w:t>
      </w:r>
      <w:hyperlink r:id="rId7" w:anchor="phd-courses" w:history="1">
        <w:r w:rsidRPr="007B178D">
          <w:rPr>
            <w:rStyle w:val="Hyperlink"/>
            <w:rFonts w:ascii="Times New Roman" w:eastAsia="Times New Roman" w:hAnsi="Times New Roman"/>
            <w:sz w:val="24"/>
            <w:szCs w:val="24"/>
            <w:lang w:val="en-US" w:eastAsia="da-DK"/>
          </w:rPr>
          <w:t>See more information here.</w:t>
        </w:r>
      </w:hyperlink>
    </w:p>
    <w:p w14:paraId="4E649718" w14:textId="01C6F9F4" w:rsidR="008B34CF" w:rsidRDefault="00E1789B" w:rsidP="008B34CF">
      <w:pPr>
        <w:spacing w:before="100" w:beforeAutospacing="1" w:after="100" w:afterAutospacing="1" w:line="240" w:lineRule="auto"/>
        <w:rPr>
          <w:rFonts w:ascii="Times New Roman" w:eastAsia="Times New Roman" w:hAnsi="Times New Roman"/>
          <w:sz w:val="24"/>
          <w:szCs w:val="24"/>
          <w:lang w:val="en-US" w:eastAsia="da-DK"/>
        </w:rPr>
      </w:pPr>
      <w:r w:rsidRPr="00A71A4E">
        <w:rPr>
          <w:rFonts w:ascii="Times New Roman" w:eastAsia="Times New Roman" w:hAnsi="Times New Roman"/>
          <w:sz w:val="24"/>
          <w:szCs w:val="24"/>
          <w:lang w:val="en-US" w:eastAsia="da-DK"/>
        </w:rPr>
        <w:t xml:space="preserve">If conference and workshop participation is part of the course program, </w:t>
      </w:r>
      <w:r w:rsidRPr="00A71A4E">
        <w:rPr>
          <w:rFonts w:ascii="Times New Roman" w:eastAsia="Times New Roman" w:hAnsi="Times New Roman"/>
          <w:b/>
          <w:sz w:val="24"/>
          <w:szCs w:val="24"/>
          <w:lang w:val="en-US" w:eastAsia="da-DK"/>
        </w:rPr>
        <w:t>each</w:t>
      </w:r>
      <w:r w:rsidRPr="00A71A4E">
        <w:rPr>
          <w:rFonts w:ascii="Times New Roman" w:eastAsia="Times New Roman" w:hAnsi="Times New Roman"/>
          <w:sz w:val="24"/>
          <w:szCs w:val="24"/>
          <w:lang w:val="en-US" w:eastAsia="da-DK"/>
        </w:rPr>
        <w:t xml:space="preserve"> such participation must be accompanied by a written report by the PhD student that relates the specific activity to the PhD project</w:t>
      </w:r>
      <w:r>
        <w:rPr>
          <w:rFonts w:ascii="Times New Roman" w:eastAsia="Times New Roman" w:hAnsi="Times New Roman"/>
          <w:sz w:val="24"/>
          <w:szCs w:val="24"/>
          <w:lang w:val="en-US" w:eastAsia="da-DK"/>
        </w:rPr>
        <w:t xml:space="preserve"> (</w:t>
      </w:r>
      <w:hyperlink r:id="rId8" w:history="1">
        <w:r w:rsidR="00C02BE2">
          <w:rPr>
            <w:rStyle w:val="Hyperlink"/>
            <w:rFonts w:ascii="Times New Roman" w:eastAsia="Times New Roman" w:hAnsi="Times New Roman"/>
            <w:sz w:val="24"/>
            <w:szCs w:val="24"/>
            <w:lang w:val="en-US" w:eastAsia="da-DK"/>
          </w:rPr>
          <w:t>t</w:t>
        </w:r>
        <w:r w:rsidRPr="00E1789B">
          <w:rPr>
            <w:rStyle w:val="Hyperlink"/>
            <w:rFonts w:ascii="Times New Roman" w:eastAsia="Times New Roman" w:hAnsi="Times New Roman"/>
            <w:sz w:val="24"/>
            <w:szCs w:val="24"/>
            <w:lang w:val="en-US" w:eastAsia="da-DK"/>
          </w:rPr>
          <w:t>emplate can be found here</w:t>
        </w:r>
      </w:hyperlink>
      <w:r>
        <w:rPr>
          <w:rFonts w:ascii="Times New Roman" w:eastAsia="Times New Roman" w:hAnsi="Times New Roman"/>
          <w:sz w:val="24"/>
          <w:szCs w:val="24"/>
          <w:lang w:val="en-US" w:eastAsia="da-DK"/>
        </w:rPr>
        <w:t>)</w:t>
      </w:r>
      <w:r w:rsidRPr="00A71A4E">
        <w:rPr>
          <w:rFonts w:ascii="Times New Roman" w:eastAsia="Times New Roman" w:hAnsi="Times New Roman"/>
          <w:sz w:val="24"/>
          <w:szCs w:val="24"/>
          <w:lang w:val="en-US" w:eastAsia="da-DK"/>
        </w:rPr>
        <w:t xml:space="preserve">. This report must be of general value for the project. Course activities that relate to workshop and conference participation and the participation in study groups must </w:t>
      </w:r>
      <w:r w:rsidRPr="00A71A4E">
        <w:rPr>
          <w:rFonts w:ascii="Times New Roman" w:eastAsia="Times New Roman" w:hAnsi="Times New Roman"/>
          <w:b/>
          <w:sz w:val="24"/>
          <w:szCs w:val="24"/>
          <w:lang w:val="en-US" w:eastAsia="da-DK"/>
        </w:rPr>
        <w:t>not</w:t>
      </w:r>
      <w:r w:rsidRPr="00A71A4E">
        <w:rPr>
          <w:rFonts w:ascii="Times New Roman" w:eastAsia="Times New Roman" w:hAnsi="Times New Roman"/>
          <w:sz w:val="24"/>
          <w:szCs w:val="24"/>
          <w:lang w:val="en-US" w:eastAsia="da-DK"/>
        </w:rPr>
        <w:t xml:space="preserve"> exceed 6 ECTS credits.</w:t>
      </w:r>
      <w:r w:rsidR="008B34CF" w:rsidRPr="008B34CF">
        <w:rPr>
          <w:rFonts w:ascii="Times New Roman" w:eastAsia="Times New Roman" w:hAnsi="Times New Roman"/>
          <w:sz w:val="24"/>
          <w:szCs w:val="24"/>
          <w:lang w:val="en-US" w:eastAsia="da-DK"/>
        </w:rPr>
        <w:t xml:space="preserve"> </w:t>
      </w:r>
    </w:p>
    <w:p w14:paraId="040557AD" w14:textId="77777777" w:rsidR="00E1789B" w:rsidRPr="00A71A4E" w:rsidRDefault="008B34CF" w:rsidP="00E1789B">
      <w:pPr>
        <w:spacing w:before="100" w:beforeAutospacing="1" w:after="100" w:afterAutospacing="1" w:line="240" w:lineRule="auto"/>
        <w:rPr>
          <w:rFonts w:ascii="Times New Roman" w:eastAsia="Times New Roman" w:hAnsi="Times New Roman"/>
          <w:sz w:val="24"/>
          <w:szCs w:val="24"/>
          <w:lang w:val="en-US" w:eastAsia="da-DK"/>
        </w:rPr>
      </w:pPr>
      <w:r>
        <w:rPr>
          <w:rFonts w:ascii="Times New Roman" w:eastAsia="Times New Roman" w:hAnsi="Times New Roman"/>
          <w:sz w:val="24"/>
          <w:szCs w:val="24"/>
          <w:lang w:val="en-US" w:eastAsia="da-DK"/>
        </w:rPr>
        <w:t>For study groups, self-study courses, and conference participation, t</w:t>
      </w:r>
      <w:r w:rsidRPr="00E1789B">
        <w:rPr>
          <w:rFonts w:ascii="Times New Roman" w:eastAsia="Times New Roman" w:hAnsi="Times New Roman"/>
          <w:sz w:val="24"/>
          <w:szCs w:val="24"/>
          <w:lang w:val="en-US" w:eastAsia="da-DK"/>
        </w:rPr>
        <w:t>he estimated workload for the student is 28 hours per ECTS credit.</w:t>
      </w:r>
    </w:p>
    <w:p w14:paraId="5C014729" w14:textId="77777777" w:rsidR="00E1789B" w:rsidRPr="00E1789B" w:rsidRDefault="00E1789B" w:rsidP="00E1789B">
      <w:pPr>
        <w:spacing w:before="100" w:beforeAutospacing="1" w:after="100" w:afterAutospacing="1" w:line="240" w:lineRule="auto"/>
        <w:rPr>
          <w:rFonts w:ascii="Times New Roman" w:eastAsia="Times New Roman" w:hAnsi="Times New Roman"/>
          <w:sz w:val="24"/>
          <w:szCs w:val="24"/>
          <w:lang w:val="en-US" w:eastAsia="da-DK"/>
        </w:rPr>
      </w:pPr>
      <w:r w:rsidRPr="00E1789B">
        <w:rPr>
          <w:rFonts w:ascii="Times New Roman" w:eastAsia="Times New Roman" w:hAnsi="Times New Roman"/>
          <w:sz w:val="24"/>
          <w:szCs w:val="24"/>
          <w:lang w:val="en-US" w:eastAsia="da-DK"/>
        </w:rPr>
        <w:t>By completion of the PhD study, documentation of the contents and the extent of the courses must be provided along with approval from the main supervisor.</w:t>
      </w:r>
    </w:p>
    <w:p w14:paraId="3813DC64" w14:textId="77777777" w:rsidR="00E24F5D" w:rsidRPr="00E24F5D" w:rsidRDefault="00A71A4E" w:rsidP="00E24F5D">
      <w:pPr>
        <w:spacing w:before="100" w:beforeAutospacing="1" w:after="100" w:afterAutospacing="1" w:line="240" w:lineRule="auto"/>
        <w:rPr>
          <w:rFonts w:ascii="Times New Roman" w:eastAsia="Times New Roman" w:hAnsi="Times New Roman"/>
          <w:sz w:val="24"/>
          <w:szCs w:val="24"/>
          <w:lang w:val="en-US" w:eastAsia="da-DK"/>
        </w:rPr>
      </w:pPr>
      <w:r w:rsidRPr="00F66FC3">
        <w:rPr>
          <w:rStyle w:val="Overskrift2Tegn"/>
          <w:rFonts w:eastAsia="Calibri"/>
          <w:lang w:val="en-US" w:eastAsia="da-DK"/>
        </w:rPr>
        <w:t xml:space="preserve">Section 5. Plan for fulfillment of knowledge dissemination </w:t>
      </w:r>
      <w:r w:rsidRPr="00F66FC3">
        <w:rPr>
          <w:rStyle w:val="Overskrift2Tegn"/>
          <w:rFonts w:eastAsia="Calibri"/>
          <w:lang w:val="en-US" w:eastAsia="da-DK"/>
        </w:rPr>
        <w:br/>
      </w:r>
      <w:r w:rsidRPr="00A71A4E">
        <w:rPr>
          <w:rFonts w:ascii="Times New Roman" w:eastAsia="Times New Roman" w:hAnsi="Times New Roman"/>
          <w:sz w:val="24"/>
          <w:szCs w:val="24"/>
          <w:lang w:val="en-US" w:eastAsia="da-DK"/>
        </w:rPr>
        <w:t>Plan for dissemination of knowledge and findings from the project</w:t>
      </w:r>
      <w:r w:rsidR="00E24F5D">
        <w:rPr>
          <w:rFonts w:ascii="Times New Roman" w:eastAsia="Times New Roman" w:hAnsi="Times New Roman"/>
          <w:sz w:val="24"/>
          <w:szCs w:val="24"/>
          <w:lang w:val="en-US" w:eastAsia="da-DK"/>
        </w:rPr>
        <w:t xml:space="preserve"> must be described</w:t>
      </w:r>
      <w:r w:rsidRPr="00A71A4E">
        <w:rPr>
          <w:rFonts w:ascii="Times New Roman" w:eastAsia="Times New Roman" w:hAnsi="Times New Roman"/>
          <w:sz w:val="24"/>
          <w:szCs w:val="24"/>
          <w:lang w:val="en-US" w:eastAsia="da-DK"/>
        </w:rPr>
        <w:t>.</w:t>
      </w:r>
      <w:r w:rsidR="00E24F5D">
        <w:rPr>
          <w:rFonts w:ascii="Times New Roman" w:eastAsia="Times New Roman" w:hAnsi="Times New Roman"/>
          <w:sz w:val="24"/>
          <w:szCs w:val="24"/>
          <w:lang w:val="en-US" w:eastAsia="da-DK"/>
        </w:rPr>
        <w:t xml:space="preserve"> </w:t>
      </w:r>
      <w:r w:rsidR="00E24F5D" w:rsidRPr="00E24F5D">
        <w:rPr>
          <w:rFonts w:ascii="Times New Roman" w:eastAsia="Times New Roman" w:hAnsi="Times New Roman"/>
          <w:sz w:val="24"/>
          <w:szCs w:val="24"/>
          <w:lang w:val="en-US" w:eastAsia="da-DK"/>
        </w:rPr>
        <w:t>This could for instance be:</w:t>
      </w:r>
    </w:p>
    <w:p w14:paraId="6CFAC2C4" w14:textId="77777777" w:rsidR="00E24F5D" w:rsidRPr="00E24F5D" w:rsidRDefault="00E24F5D" w:rsidP="00E24F5D">
      <w:pPr>
        <w:pStyle w:val="Listeafsnit"/>
        <w:numPr>
          <w:ilvl w:val="0"/>
          <w:numId w:val="10"/>
        </w:numPr>
        <w:spacing w:after="0" w:line="240" w:lineRule="auto"/>
        <w:rPr>
          <w:rFonts w:ascii="Times New Roman" w:eastAsia="Times New Roman" w:hAnsi="Times New Roman"/>
          <w:sz w:val="24"/>
          <w:szCs w:val="24"/>
          <w:lang w:val="en-US" w:eastAsia="da-DK"/>
        </w:rPr>
      </w:pPr>
      <w:r w:rsidRPr="00E24F5D">
        <w:rPr>
          <w:rFonts w:ascii="Times New Roman" w:eastAsia="Times New Roman" w:hAnsi="Times New Roman"/>
          <w:sz w:val="24"/>
          <w:szCs w:val="24"/>
          <w:lang w:val="en-US" w:eastAsia="da-DK"/>
        </w:rPr>
        <w:t>Poster presentations at conferences/seminars.</w:t>
      </w:r>
    </w:p>
    <w:p w14:paraId="6B0EBC42" w14:textId="77777777" w:rsidR="00E24F5D" w:rsidRPr="00E24F5D" w:rsidRDefault="00E24F5D" w:rsidP="00E24F5D">
      <w:pPr>
        <w:pStyle w:val="Listeafsnit"/>
        <w:numPr>
          <w:ilvl w:val="0"/>
          <w:numId w:val="10"/>
        </w:numPr>
        <w:spacing w:after="0" w:line="240" w:lineRule="auto"/>
        <w:rPr>
          <w:rFonts w:ascii="Times New Roman" w:eastAsia="Times New Roman" w:hAnsi="Times New Roman"/>
          <w:sz w:val="24"/>
          <w:szCs w:val="24"/>
          <w:lang w:val="en-US" w:eastAsia="da-DK"/>
        </w:rPr>
      </w:pPr>
      <w:r w:rsidRPr="00E24F5D">
        <w:rPr>
          <w:rFonts w:ascii="Times New Roman" w:eastAsia="Times New Roman" w:hAnsi="Times New Roman"/>
          <w:sz w:val="24"/>
          <w:szCs w:val="24"/>
          <w:lang w:val="en-US" w:eastAsia="da-DK"/>
        </w:rPr>
        <w:t>Lectures at conferences/ seminars</w:t>
      </w:r>
    </w:p>
    <w:p w14:paraId="2F590EE9" w14:textId="77777777" w:rsidR="00E24F5D" w:rsidRPr="00E24F5D" w:rsidRDefault="00E24F5D" w:rsidP="00E24F5D">
      <w:pPr>
        <w:pStyle w:val="Listeafsnit"/>
        <w:numPr>
          <w:ilvl w:val="0"/>
          <w:numId w:val="10"/>
        </w:numPr>
        <w:spacing w:after="0" w:line="240" w:lineRule="auto"/>
        <w:rPr>
          <w:rFonts w:ascii="Times New Roman" w:eastAsia="Times New Roman" w:hAnsi="Times New Roman"/>
          <w:sz w:val="24"/>
          <w:szCs w:val="24"/>
          <w:lang w:val="en-US" w:eastAsia="da-DK"/>
        </w:rPr>
      </w:pPr>
      <w:r w:rsidRPr="00E24F5D">
        <w:rPr>
          <w:rFonts w:ascii="Times New Roman" w:eastAsia="Times New Roman" w:hAnsi="Times New Roman"/>
          <w:sz w:val="24"/>
          <w:szCs w:val="24"/>
          <w:lang w:val="en-US" w:eastAsia="da-DK"/>
        </w:rPr>
        <w:t>Newspaper articles or other popular presentations</w:t>
      </w:r>
    </w:p>
    <w:p w14:paraId="069DDFE2" w14:textId="77777777" w:rsidR="00A71A4E" w:rsidRPr="00E24F5D" w:rsidRDefault="00E24F5D" w:rsidP="00E24F5D">
      <w:pPr>
        <w:pStyle w:val="Listeafsnit"/>
        <w:numPr>
          <w:ilvl w:val="0"/>
          <w:numId w:val="10"/>
        </w:numPr>
        <w:spacing w:after="0" w:line="240" w:lineRule="auto"/>
        <w:rPr>
          <w:rFonts w:ascii="Times New Roman" w:eastAsia="Times New Roman" w:hAnsi="Times New Roman"/>
          <w:sz w:val="24"/>
          <w:szCs w:val="24"/>
          <w:lang w:val="en-US" w:eastAsia="da-DK"/>
        </w:rPr>
      </w:pPr>
      <w:r w:rsidRPr="00E24F5D">
        <w:rPr>
          <w:rFonts w:ascii="Times New Roman" w:eastAsia="Times New Roman" w:hAnsi="Times New Roman"/>
          <w:sz w:val="24"/>
          <w:szCs w:val="24"/>
          <w:lang w:val="en-US" w:eastAsia="da-DK"/>
        </w:rPr>
        <w:t>Teaching (lecturing and project supervision)</w:t>
      </w:r>
    </w:p>
    <w:p w14:paraId="71A28F68" w14:textId="77777777" w:rsidR="00A71A4E" w:rsidRPr="00A71A4E" w:rsidRDefault="00A71A4E" w:rsidP="00A71A4E">
      <w:pPr>
        <w:spacing w:before="100" w:beforeAutospacing="1" w:after="100" w:afterAutospacing="1" w:line="240" w:lineRule="auto"/>
        <w:rPr>
          <w:rFonts w:ascii="Times New Roman" w:eastAsia="Times New Roman" w:hAnsi="Times New Roman"/>
          <w:sz w:val="24"/>
          <w:szCs w:val="24"/>
          <w:lang w:val="en-US" w:eastAsia="da-DK"/>
        </w:rPr>
      </w:pPr>
      <w:r w:rsidRPr="008B34CF">
        <w:rPr>
          <w:rStyle w:val="Overskrift2Tegn"/>
          <w:rFonts w:eastAsia="Calibri"/>
          <w:lang w:val="en-US" w:eastAsia="da-DK"/>
        </w:rPr>
        <w:t xml:space="preserve">Section 6. Agreements on immaterial rights to patents </w:t>
      </w:r>
      <w:r w:rsidRPr="008B34CF">
        <w:rPr>
          <w:rStyle w:val="Overskrift2Tegn"/>
          <w:rFonts w:eastAsia="Calibri"/>
          <w:lang w:val="en-US" w:eastAsia="da-DK"/>
        </w:rPr>
        <w:br/>
      </w:r>
      <w:r w:rsidRPr="00A71A4E">
        <w:rPr>
          <w:rFonts w:ascii="Times New Roman" w:eastAsia="Times New Roman" w:hAnsi="Times New Roman"/>
          <w:sz w:val="24"/>
          <w:szCs w:val="24"/>
          <w:lang w:val="en-US" w:eastAsia="da-DK"/>
        </w:rPr>
        <w:t>Outline relevant agreements on immaterial rights to patents, etc. produced during the PhD project.</w:t>
      </w:r>
    </w:p>
    <w:p w14:paraId="04646C5D" w14:textId="77777777" w:rsidR="00307F1C" w:rsidRDefault="00A71A4E" w:rsidP="00307F1C">
      <w:pPr>
        <w:spacing w:before="100" w:beforeAutospacing="1" w:after="0" w:line="240" w:lineRule="auto"/>
        <w:rPr>
          <w:rFonts w:ascii="Times New Roman" w:eastAsia="Times New Roman" w:hAnsi="Times New Roman"/>
          <w:sz w:val="24"/>
          <w:szCs w:val="24"/>
          <w:lang w:val="en-US" w:eastAsia="da-DK"/>
        </w:rPr>
      </w:pPr>
      <w:r w:rsidRPr="008B34CF">
        <w:rPr>
          <w:rStyle w:val="Overskrift2Tegn"/>
          <w:rFonts w:eastAsia="Calibri"/>
          <w:lang w:val="en-US" w:eastAsia="da-DK"/>
        </w:rPr>
        <w:t xml:space="preserve">Section 7. External collaboration </w:t>
      </w:r>
      <w:r w:rsidRPr="008B34CF">
        <w:rPr>
          <w:rStyle w:val="Overskrift2Tegn"/>
          <w:rFonts w:eastAsia="Calibri"/>
          <w:lang w:val="en-US" w:eastAsia="da-DK"/>
        </w:rPr>
        <w:br/>
      </w:r>
      <w:r w:rsidR="00307F1C" w:rsidRPr="00307F1C">
        <w:rPr>
          <w:rFonts w:ascii="Times New Roman" w:eastAsia="Times New Roman" w:hAnsi="Times New Roman"/>
          <w:sz w:val="24"/>
          <w:szCs w:val="24"/>
          <w:lang w:val="en-US" w:eastAsia="da-DK"/>
        </w:rPr>
        <w:t>The PhD student must participate actively in other research environments.</w:t>
      </w:r>
    </w:p>
    <w:p w14:paraId="1B9DEEB3" w14:textId="77777777" w:rsidR="00A71A4E" w:rsidRDefault="00862171" w:rsidP="00307F1C">
      <w:pPr>
        <w:spacing w:after="0" w:line="240" w:lineRule="auto"/>
        <w:rPr>
          <w:rFonts w:ascii="Times New Roman" w:eastAsia="Times New Roman" w:hAnsi="Times New Roman"/>
          <w:sz w:val="24"/>
          <w:szCs w:val="24"/>
          <w:lang w:val="en-US" w:eastAsia="da-DK"/>
        </w:rPr>
      </w:pPr>
      <w:r>
        <w:rPr>
          <w:rFonts w:ascii="Times New Roman" w:eastAsia="Times New Roman" w:hAnsi="Times New Roman"/>
          <w:color w:val="FF0000"/>
          <w:sz w:val="24"/>
          <w:szCs w:val="24"/>
          <w:lang w:val="en-US" w:eastAsia="da-DK"/>
        </w:rPr>
        <w:t xml:space="preserve">2 </w:t>
      </w:r>
      <w:r w:rsidR="00307F1C" w:rsidRPr="009123E7">
        <w:rPr>
          <w:rFonts w:ascii="Times New Roman" w:eastAsia="Times New Roman" w:hAnsi="Times New Roman"/>
          <w:color w:val="FF0000"/>
          <w:sz w:val="24"/>
          <w:szCs w:val="24"/>
          <w:lang w:val="en-US" w:eastAsia="da-DK"/>
        </w:rPr>
        <w:t xml:space="preserve">month: </w:t>
      </w:r>
      <w:r w:rsidR="00A71A4E" w:rsidRPr="00A71A4E">
        <w:rPr>
          <w:rFonts w:ascii="Times New Roman" w:eastAsia="Times New Roman" w:hAnsi="Times New Roman"/>
          <w:sz w:val="24"/>
          <w:szCs w:val="24"/>
          <w:lang w:val="en-US" w:eastAsia="da-DK"/>
        </w:rPr>
        <w:t>Plans for external collaboration (e.g., stay at a foreign research institution).</w:t>
      </w:r>
    </w:p>
    <w:p w14:paraId="14DB0460" w14:textId="77777777" w:rsidR="00307F1C" w:rsidRPr="00307F1C" w:rsidRDefault="00862171" w:rsidP="00307F1C">
      <w:pPr>
        <w:spacing w:after="0" w:line="240" w:lineRule="auto"/>
        <w:rPr>
          <w:rFonts w:ascii="Times New Roman" w:eastAsia="Times New Roman" w:hAnsi="Times New Roman"/>
          <w:sz w:val="24"/>
          <w:szCs w:val="24"/>
          <w:lang w:val="en-US" w:eastAsia="da-DK"/>
        </w:rPr>
      </w:pPr>
      <w:r>
        <w:rPr>
          <w:rFonts w:ascii="Times New Roman" w:eastAsia="Times New Roman" w:hAnsi="Times New Roman"/>
          <w:color w:val="FF0000"/>
          <w:sz w:val="24"/>
          <w:szCs w:val="24"/>
          <w:lang w:val="en-US" w:eastAsia="da-DK"/>
        </w:rPr>
        <w:t xml:space="preserve">11 </w:t>
      </w:r>
      <w:r w:rsidR="00307F1C" w:rsidRPr="007C4AE8">
        <w:rPr>
          <w:rFonts w:ascii="Times New Roman" w:eastAsia="Times New Roman" w:hAnsi="Times New Roman"/>
          <w:color w:val="FF0000"/>
          <w:sz w:val="24"/>
          <w:szCs w:val="24"/>
          <w:lang w:val="en-US" w:eastAsia="da-DK"/>
        </w:rPr>
        <w:t>month:</w:t>
      </w:r>
      <w:r w:rsidR="00307F1C">
        <w:rPr>
          <w:rFonts w:ascii="Times New Roman" w:eastAsia="Times New Roman" w:hAnsi="Times New Roman"/>
          <w:color w:val="FF0000"/>
          <w:sz w:val="24"/>
          <w:szCs w:val="24"/>
          <w:lang w:val="en-US" w:eastAsia="da-DK"/>
        </w:rPr>
        <w:t xml:space="preserve"> </w:t>
      </w:r>
      <w:r w:rsidR="00307F1C" w:rsidRPr="003F1FAF">
        <w:rPr>
          <w:rFonts w:ascii="Times New Roman" w:eastAsia="Times New Roman" w:hAnsi="Times New Roman"/>
          <w:sz w:val="24"/>
          <w:szCs w:val="24"/>
          <w:lang w:val="en-US" w:eastAsia="da-DK"/>
        </w:rPr>
        <w:t xml:space="preserve">A description of completed </w:t>
      </w:r>
      <w:r w:rsidR="00160E8F">
        <w:rPr>
          <w:rFonts w:ascii="Times New Roman" w:eastAsia="Times New Roman" w:hAnsi="Times New Roman"/>
          <w:sz w:val="24"/>
          <w:szCs w:val="24"/>
          <w:lang w:val="en-US" w:eastAsia="da-DK"/>
        </w:rPr>
        <w:t xml:space="preserve">external </w:t>
      </w:r>
      <w:r w:rsidR="00307F1C" w:rsidRPr="003F1FAF">
        <w:rPr>
          <w:rFonts w:ascii="Times New Roman" w:eastAsia="Times New Roman" w:hAnsi="Times New Roman"/>
          <w:sz w:val="24"/>
          <w:szCs w:val="24"/>
          <w:lang w:val="en-US" w:eastAsia="da-DK"/>
        </w:rPr>
        <w:t xml:space="preserve">collaboration activities </w:t>
      </w:r>
      <w:r w:rsidR="003F1FAF" w:rsidRPr="003F1FAF">
        <w:rPr>
          <w:rFonts w:ascii="Times New Roman" w:eastAsia="Times New Roman" w:hAnsi="Times New Roman"/>
          <w:sz w:val="24"/>
          <w:szCs w:val="24"/>
          <w:lang w:val="en-US" w:eastAsia="da-DK"/>
        </w:rPr>
        <w:t>and/or specific p</w:t>
      </w:r>
      <w:r w:rsidR="00307F1C" w:rsidRPr="003F1FAF">
        <w:rPr>
          <w:rFonts w:ascii="Times New Roman" w:eastAsia="Times New Roman" w:hAnsi="Times New Roman"/>
          <w:sz w:val="24"/>
          <w:szCs w:val="24"/>
          <w:lang w:val="en-US" w:eastAsia="da-DK"/>
        </w:rPr>
        <w:t xml:space="preserve">lans for implementation of the external collaboration must </w:t>
      </w:r>
      <w:r w:rsidR="00307F1C" w:rsidRPr="00307F1C">
        <w:rPr>
          <w:rFonts w:ascii="Times New Roman" w:eastAsia="Times New Roman" w:hAnsi="Times New Roman"/>
          <w:sz w:val="24"/>
          <w:szCs w:val="24"/>
          <w:lang w:val="en-US" w:eastAsia="da-DK"/>
        </w:rPr>
        <w:t>be included. This should include:</w:t>
      </w:r>
    </w:p>
    <w:p w14:paraId="314384F5" w14:textId="77777777" w:rsidR="00307F1C" w:rsidRPr="003F1FAF" w:rsidRDefault="00307F1C" w:rsidP="003F1FAF">
      <w:pPr>
        <w:pStyle w:val="Listeafsnit"/>
        <w:numPr>
          <w:ilvl w:val="0"/>
          <w:numId w:val="11"/>
        </w:numPr>
        <w:spacing w:after="0" w:line="240" w:lineRule="auto"/>
        <w:rPr>
          <w:rFonts w:ascii="Times New Roman" w:eastAsia="Times New Roman" w:hAnsi="Times New Roman"/>
          <w:sz w:val="24"/>
          <w:szCs w:val="24"/>
          <w:lang w:val="en-US" w:eastAsia="da-DK"/>
        </w:rPr>
      </w:pPr>
      <w:r w:rsidRPr="003F1FAF">
        <w:rPr>
          <w:rFonts w:ascii="Times New Roman" w:eastAsia="Times New Roman" w:hAnsi="Times New Roman"/>
          <w:sz w:val="24"/>
          <w:szCs w:val="24"/>
          <w:lang w:val="en-US" w:eastAsia="da-DK"/>
        </w:rPr>
        <w:t>Travels, including visits at external/international research environments.</w:t>
      </w:r>
    </w:p>
    <w:p w14:paraId="065079AF" w14:textId="77777777" w:rsidR="00307F1C" w:rsidRPr="003F1FAF" w:rsidRDefault="00307F1C" w:rsidP="003F1FAF">
      <w:pPr>
        <w:pStyle w:val="Listeafsnit"/>
        <w:numPr>
          <w:ilvl w:val="0"/>
          <w:numId w:val="11"/>
        </w:numPr>
        <w:spacing w:after="0" w:line="240" w:lineRule="auto"/>
        <w:rPr>
          <w:rFonts w:ascii="Times New Roman" w:eastAsia="Times New Roman" w:hAnsi="Times New Roman"/>
          <w:sz w:val="24"/>
          <w:szCs w:val="24"/>
          <w:lang w:val="en-US" w:eastAsia="da-DK"/>
        </w:rPr>
      </w:pPr>
      <w:r w:rsidRPr="003F1FAF">
        <w:rPr>
          <w:rFonts w:ascii="Times New Roman" w:eastAsia="Times New Roman" w:hAnsi="Times New Roman"/>
          <w:sz w:val="24"/>
          <w:szCs w:val="24"/>
          <w:lang w:val="en-US" w:eastAsia="da-DK"/>
        </w:rPr>
        <w:t>Participation in external/international co-operation.</w:t>
      </w:r>
    </w:p>
    <w:p w14:paraId="5858D769" w14:textId="77777777" w:rsidR="00307F1C" w:rsidRDefault="00307F1C" w:rsidP="003F1FAF">
      <w:pPr>
        <w:pStyle w:val="Listeafsnit"/>
        <w:numPr>
          <w:ilvl w:val="0"/>
          <w:numId w:val="11"/>
        </w:numPr>
        <w:spacing w:after="0" w:line="240" w:lineRule="auto"/>
        <w:rPr>
          <w:rFonts w:ascii="Times New Roman" w:eastAsia="Times New Roman" w:hAnsi="Times New Roman"/>
          <w:sz w:val="24"/>
          <w:szCs w:val="24"/>
          <w:lang w:val="en-US" w:eastAsia="da-DK"/>
        </w:rPr>
      </w:pPr>
      <w:r w:rsidRPr="003F1FAF">
        <w:rPr>
          <w:rFonts w:ascii="Times New Roman" w:eastAsia="Times New Roman" w:hAnsi="Times New Roman"/>
          <w:sz w:val="24"/>
          <w:szCs w:val="24"/>
          <w:lang w:val="en-US" w:eastAsia="da-DK"/>
        </w:rPr>
        <w:t>Active engagement in external research environments.</w:t>
      </w:r>
    </w:p>
    <w:p w14:paraId="4A952A83" w14:textId="77777777" w:rsidR="007C2E4F" w:rsidRDefault="007C2E4F" w:rsidP="007C2E4F">
      <w:pPr>
        <w:spacing w:after="0" w:line="240" w:lineRule="auto"/>
        <w:rPr>
          <w:rFonts w:ascii="Times New Roman" w:eastAsia="Times New Roman" w:hAnsi="Times New Roman"/>
          <w:sz w:val="24"/>
          <w:szCs w:val="24"/>
          <w:lang w:val="en-US" w:eastAsia="da-DK"/>
        </w:rPr>
      </w:pPr>
    </w:p>
    <w:p w14:paraId="5CF281EA" w14:textId="34A17AEA" w:rsidR="007C2E4F" w:rsidRPr="007C2E4F" w:rsidRDefault="007C2E4F" w:rsidP="007C2E4F">
      <w:pPr>
        <w:spacing w:after="0" w:line="240" w:lineRule="auto"/>
        <w:rPr>
          <w:rFonts w:ascii="Times New Roman" w:eastAsia="Times New Roman" w:hAnsi="Times New Roman"/>
          <w:sz w:val="24"/>
          <w:szCs w:val="24"/>
          <w:lang w:val="en-US" w:eastAsia="da-DK"/>
        </w:rPr>
      </w:pPr>
      <w:r w:rsidRPr="007C2E4F">
        <w:rPr>
          <w:rFonts w:ascii="Times New Roman" w:eastAsia="Times New Roman" w:hAnsi="Times New Roman"/>
          <w:b/>
          <w:bCs/>
          <w:iCs/>
          <w:sz w:val="24"/>
          <w:szCs w:val="24"/>
          <w:lang w:val="en-US" w:eastAsia="da-DK"/>
        </w:rPr>
        <w:t>Please remember to update PhD Manager with information once the external stay has been completed.</w:t>
      </w:r>
    </w:p>
    <w:p w14:paraId="634CB0C2" w14:textId="77777777" w:rsidR="00CB5FD9" w:rsidRPr="00CB5FD9" w:rsidRDefault="00A71A4E" w:rsidP="00CB5FD9">
      <w:pPr>
        <w:spacing w:before="100" w:beforeAutospacing="1" w:after="100" w:afterAutospacing="1" w:line="240" w:lineRule="auto"/>
        <w:rPr>
          <w:rFonts w:ascii="Times New Roman" w:eastAsia="Times New Roman" w:hAnsi="Times New Roman"/>
          <w:sz w:val="24"/>
          <w:szCs w:val="24"/>
          <w:lang w:val="en-US" w:eastAsia="da-DK"/>
        </w:rPr>
      </w:pPr>
      <w:r w:rsidRPr="008B34CF">
        <w:rPr>
          <w:rStyle w:val="Overskrift2Tegn"/>
          <w:rFonts w:eastAsia="Calibri"/>
          <w:lang w:val="en-US" w:eastAsia="da-DK"/>
        </w:rPr>
        <w:t>Section 8. Financing budget</w:t>
      </w:r>
      <w:r w:rsidRPr="008B34CF">
        <w:rPr>
          <w:rStyle w:val="Overskrift2Tegn"/>
          <w:rFonts w:eastAsia="Calibri"/>
          <w:lang w:val="en-US" w:eastAsia="da-DK"/>
        </w:rPr>
        <w:br/>
      </w:r>
      <w:r w:rsidRPr="00A71A4E">
        <w:rPr>
          <w:rFonts w:ascii="Times New Roman" w:eastAsia="Times New Roman" w:hAnsi="Times New Roman"/>
          <w:sz w:val="24"/>
          <w:szCs w:val="24"/>
          <w:lang w:val="en-US" w:eastAsia="da-DK"/>
        </w:rPr>
        <w:t>Financing budget for the PhD project i.e. expenses needed to complete the project (not salary). The funding source o</w:t>
      </w:r>
      <w:r w:rsidR="00CB5FD9">
        <w:rPr>
          <w:rFonts w:ascii="Times New Roman" w:eastAsia="Times New Roman" w:hAnsi="Times New Roman"/>
          <w:sz w:val="24"/>
          <w:szCs w:val="24"/>
          <w:lang w:val="en-US" w:eastAsia="da-DK"/>
        </w:rPr>
        <w:t>r sources should be identified.</w:t>
      </w:r>
    </w:p>
    <w:p w14:paraId="1025E59C" w14:textId="3CB3B354" w:rsidR="00BD1FAD" w:rsidRDefault="00BD1FAD" w:rsidP="004E6739">
      <w:pPr>
        <w:pStyle w:val="Overskrift2"/>
        <w:rPr>
          <w:lang w:val="en-US"/>
        </w:rPr>
      </w:pPr>
      <w:r>
        <w:lastRenderedPageBreak/>
        <w:t xml:space="preserve"> </w:t>
      </w:r>
      <w:r w:rsidR="004E6739" w:rsidRPr="004E6739">
        <w:rPr>
          <w:lang w:val="en-US"/>
        </w:rPr>
        <w:t xml:space="preserve">Section 9. Career </w:t>
      </w:r>
      <w:r w:rsidR="004E6739">
        <w:rPr>
          <w:lang w:val="en-US"/>
        </w:rPr>
        <w:t>planning (only applicable for the updated PhD Plan)</w:t>
      </w:r>
    </w:p>
    <w:p w14:paraId="5CE39A35" w14:textId="54F37D33" w:rsidR="004E6739" w:rsidRDefault="004E6739" w:rsidP="004E6739">
      <w:pPr>
        <w:spacing w:before="240"/>
        <w:jc w:val="both"/>
        <w:rPr>
          <w:i/>
          <w:lang w:val="en-GB"/>
        </w:rPr>
      </w:pPr>
      <w:r>
        <w:rPr>
          <w:i/>
          <w:lang w:val="en-GB"/>
        </w:rPr>
        <w:t xml:space="preserve">12-month plan: </w:t>
      </w:r>
      <w:r w:rsidRPr="00E95095">
        <w:rPr>
          <w:i/>
          <w:lang w:val="en-GB"/>
        </w:rPr>
        <w:t xml:space="preserve">Describe your long-term career plans, i.e., beyond the PhD studies. For example, do you plan to pursue a career in academia and, if so, what is the next step after graduation? Is it a postdoc abroad or an industrial postdoc after which you plan to become assistant professor? Or do you intend to become an industrial researcher, and, if so, in what industry and with what potential companies. </w:t>
      </w:r>
      <w:r>
        <w:rPr>
          <w:i/>
          <w:lang w:val="en-GB"/>
        </w:rPr>
        <w:t>In what role do you see yourself long-term. Do you, for example, see yourself as a technical specialist or is your ambition to become a research manager? E</w:t>
      </w:r>
      <w:r w:rsidRPr="00E95095">
        <w:rPr>
          <w:i/>
          <w:lang w:val="en-GB"/>
        </w:rPr>
        <w:t xml:space="preserve">xplain how your PhD study plan </w:t>
      </w:r>
      <w:r>
        <w:rPr>
          <w:i/>
          <w:lang w:val="en-GB"/>
        </w:rPr>
        <w:t xml:space="preserve">and the choices you have made herein </w:t>
      </w:r>
      <w:r w:rsidRPr="00E95095">
        <w:rPr>
          <w:i/>
          <w:lang w:val="en-GB"/>
        </w:rPr>
        <w:t xml:space="preserve">supports </w:t>
      </w:r>
      <w:r>
        <w:rPr>
          <w:i/>
          <w:lang w:val="en-GB"/>
        </w:rPr>
        <w:t>your career plan (e.g., the courses you plan to follow, your plans for external collaborations and knowledge dissemination).</w:t>
      </w:r>
    </w:p>
    <w:p w14:paraId="1C16E5A5" w14:textId="03FB0976" w:rsidR="004E6739" w:rsidRPr="00E95095" w:rsidRDefault="004E6739" w:rsidP="004E6739">
      <w:pPr>
        <w:spacing w:before="240"/>
        <w:jc w:val="both"/>
        <w:rPr>
          <w:i/>
          <w:lang w:val="en-GB"/>
        </w:rPr>
      </w:pPr>
      <w:r>
        <w:rPr>
          <w:i/>
          <w:lang w:val="en-GB"/>
        </w:rPr>
        <w:t xml:space="preserve">Remember to use the resources provided by AAU PhD: </w:t>
      </w:r>
      <w:hyperlink r:id="rId9" w:history="1">
        <w:r w:rsidRPr="00A30316">
          <w:rPr>
            <w:rStyle w:val="Hyperlink"/>
            <w:i/>
            <w:lang w:val="en-GB"/>
          </w:rPr>
          <w:t>https://www.phd.aau.dk/phd-career-hub</w:t>
        </w:r>
      </w:hyperlink>
      <w:r>
        <w:rPr>
          <w:i/>
          <w:lang w:val="en-GB"/>
        </w:rPr>
        <w:t xml:space="preserve"> </w:t>
      </w:r>
    </w:p>
    <w:p w14:paraId="54392A40" w14:textId="77777777" w:rsidR="004E6739" w:rsidRPr="004E6739" w:rsidRDefault="004E6739" w:rsidP="004E6739">
      <w:pPr>
        <w:rPr>
          <w:lang w:val="en-GB" w:eastAsia="x-none"/>
        </w:rPr>
      </w:pPr>
    </w:p>
    <w:sectPr w:rsidR="004E6739" w:rsidRPr="004E67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C29"/>
    <w:multiLevelType w:val="hybridMultilevel"/>
    <w:tmpl w:val="45820F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4638EC"/>
    <w:multiLevelType w:val="hybridMultilevel"/>
    <w:tmpl w:val="CD84E15E"/>
    <w:lvl w:ilvl="0" w:tplc="04060015">
      <w:start w:val="1"/>
      <w:numFmt w:val="upp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0DF6473A"/>
    <w:multiLevelType w:val="hybridMultilevel"/>
    <w:tmpl w:val="056C3A9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3369FC"/>
    <w:multiLevelType w:val="hybridMultilevel"/>
    <w:tmpl w:val="6E74F41E"/>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3B261DE"/>
    <w:multiLevelType w:val="hybridMultilevel"/>
    <w:tmpl w:val="A7CA95AE"/>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A07702B"/>
    <w:multiLevelType w:val="hybridMultilevel"/>
    <w:tmpl w:val="10389D4C"/>
    <w:lvl w:ilvl="0" w:tplc="0EB45FE0">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D7229D"/>
    <w:multiLevelType w:val="hybridMultilevel"/>
    <w:tmpl w:val="35FEE1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73F72A9"/>
    <w:multiLevelType w:val="hybridMultilevel"/>
    <w:tmpl w:val="24BEE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A1429A0"/>
    <w:multiLevelType w:val="hybridMultilevel"/>
    <w:tmpl w:val="2F58C32E"/>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96A7A41"/>
    <w:multiLevelType w:val="hybridMultilevel"/>
    <w:tmpl w:val="50B0D2BA"/>
    <w:lvl w:ilvl="0" w:tplc="04060001">
      <w:start w:val="1"/>
      <w:numFmt w:val="bullet"/>
      <w:lvlText w:val=""/>
      <w:lvlJc w:val="left"/>
      <w:pPr>
        <w:ind w:left="1440" w:hanging="360"/>
      </w:pPr>
      <w:rPr>
        <w:rFonts w:ascii="Symbol" w:hAnsi="Symbol" w:hint="default"/>
      </w:rPr>
    </w:lvl>
    <w:lvl w:ilvl="1" w:tplc="E3F84F86">
      <w:start w:val="2"/>
      <w:numFmt w:val="bullet"/>
      <w:lvlText w:val="•"/>
      <w:lvlJc w:val="left"/>
      <w:pPr>
        <w:ind w:left="2160" w:hanging="360"/>
      </w:pPr>
      <w:rPr>
        <w:rFonts w:ascii="Times New Roman" w:eastAsia="Times New Roman" w:hAnsi="Times New Roman" w:cs="Times New Roman"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5AB77064"/>
    <w:multiLevelType w:val="hybridMultilevel"/>
    <w:tmpl w:val="F6FA88BE"/>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22335974">
    <w:abstractNumId w:val="5"/>
  </w:num>
  <w:num w:numId="2" w16cid:durableId="383986677">
    <w:abstractNumId w:val="2"/>
  </w:num>
  <w:num w:numId="3" w16cid:durableId="1849057200">
    <w:abstractNumId w:val="3"/>
  </w:num>
  <w:num w:numId="4" w16cid:durableId="1606305770">
    <w:abstractNumId w:val="8"/>
  </w:num>
  <w:num w:numId="5" w16cid:durableId="1407335499">
    <w:abstractNumId w:val="4"/>
  </w:num>
  <w:num w:numId="6" w16cid:durableId="1091004572">
    <w:abstractNumId w:val="9"/>
  </w:num>
  <w:num w:numId="7" w16cid:durableId="1093165449">
    <w:abstractNumId w:val="10"/>
  </w:num>
  <w:num w:numId="8" w16cid:durableId="813177">
    <w:abstractNumId w:val="1"/>
  </w:num>
  <w:num w:numId="9" w16cid:durableId="934826225">
    <w:abstractNumId w:val="0"/>
  </w:num>
  <w:num w:numId="10" w16cid:durableId="1485395307">
    <w:abstractNumId w:val="6"/>
  </w:num>
  <w:num w:numId="11" w16cid:durableId="1295600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74"/>
    <w:rsid w:val="0003389A"/>
    <w:rsid w:val="00056193"/>
    <w:rsid w:val="00086F95"/>
    <w:rsid w:val="00145FBF"/>
    <w:rsid w:val="00150851"/>
    <w:rsid w:val="00152045"/>
    <w:rsid w:val="00160E8F"/>
    <w:rsid w:val="00183E8D"/>
    <w:rsid w:val="002053F9"/>
    <w:rsid w:val="00217969"/>
    <w:rsid w:val="00293F4C"/>
    <w:rsid w:val="002E482E"/>
    <w:rsid w:val="00307F1C"/>
    <w:rsid w:val="003149DE"/>
    <w:rsid w:val="00365656"/>
    <w:rsid w:val="00372AC9"/>
    <w:rsid w:val="003F1FAF"/>
    <w:rsid w:val="004E6739"/>
    <w:rsid w:val="005011FC"/>
    <w:rsid w:val="00541325"/>
    <w:rsid w:val="00544A0B"/>
    <w:rsid w:val="00572F98"/>
    <w:rsid w:val="005A6CAD"/>
    <w:rsid w:val="005C19D9"/>
    <w:rsid w:val="005D767F"/>
    <w:rsid w:val="005F5823"/>
    <w:rsid w:val="00613348"/>
    <w:rsid w:val="006557FC"/>
    <w:rsid w:val="00672CC6"/>
    <w:rsid w:val="006846ED"/>
    <w:rsid w:val="006A1285"/>
    <w:rsid w:val="006D21E5"/>
    <w:rsid w:val="00794E6A"/>
    <w:rsid w:val="007B178D"/>
    <w:rsid w:val="007C2E4F"/>
    <w:rsid w:val="007C4AE8"/>
    <w:rsid w:val="008020A9"/>
    <w:rsid w:val="00862171"/>
    <w:rsid w:val="008648A8"/>
    <w:rsid w:val="00872D38"/>
    <w:rsid w:val="00897692"/>
    <w:rsid w:val="008B34CF"/>
    <w:rsid w:val="008C0259"/>
    <w:rsid w:val="009123E7"/>
    <w:rsid w:val="00931570"/>
    <w:rsid w:val="00943520"/>
    <w:rsid w:val="00967C20"/>
    <w:rsid w:val="009873AE"/>
    <w:rsid w:val="009939AE"/>
    <w:rsid w:val="009A7C08"/>
    <w:rsid w:val="00A2014C"/>
    <w:rsid w:val="00A71A4E"/>
    <w:rsid w:val="00A83906"/>
    <w:rsid w:val="00B7335E"/>
    <w:rsid w:val="00BD1FAD"/>
    <w:rsid w:val="00BD74EB"/>
    <w:rsid w:val="00BE221B"/>
    <w:rsid w:val="00BF2A24"/>
    <w:rsid w:val="00C02BE2"/>
    <w:rsid w:val="00C43134"/>
    <w:rsid w:val="00C84578"/>
    <w:rsid w:val="00CB5FD9"/>
    <w:rsid w:val="00CF3748"/>
    <w:rsid w:val="00D323A5"/>
    <w:rsid w:val="00D60BDB"/>
    <w:rsid w:val="00D943E0"/>
    <w:rsid w:val="00DA6752"/>
    <w:rsid w:val="00DC0E79"/>
    <w:rsid w:val="00E01474"/>
    <w:rsid w:val="00E1789B"/>
    <w:rsid w:val="00E24F5D"/>
    <w:rsid w:val="00E77128"/>
    <w:rsid w:val="00EA1DA4"/>
    <w:rsid w:val="00EE500D"/>
    <w:rsid w:val="00EE5BC2"/>
    <w:rsid w:val="00F66F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9FEA"/>
  <w15:docId w15:val="{61546894-60B9-4AA2-8916-3665318B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Overskrift1">
    <w:name w:val="heading 1"/>
    <w:basedOn w:val="Normal"/>
    <w:link w:val="Overskrift1Tegn"/>
    <w:uiPriority w:val="9"/>
    <w:qFormat/>
    <w:rsid w:val="00A71A4E"/>
    <w:pPr>
      <w:spacing w:before="100" w:beforeAutospacing="1" w:after="100" w:afterAutospacing="1" w:line="240" w:lineRule="auto"/>
      <w:outlineLvl w:val="0"/>
    </w:pPr>
    <w:rPr>
      <w:rFonts w:ascii="Times New Roman" w:eastAsia="Times New Roman" w:hAnsi="Times New Roman"/>
      <w:b/>
      <w:bCs/>
      <w:kern w:val="36"/>
      <w:sz w:val="48"/>
      <w:szCs w:val="48"/>
      <w:lang w:val="x-none" w:eastAsia="da-DK"/>
    </w:rPr>
  </w:style>
  <w:style w:type="paragraph" w:styleId="Overskrift2">
    <w:name w:val="heading 2"/>
    <w:basedOn w:val="Normal"/>
    <w:next w:val="Normal"/>
    <w:link w:val="Overskrift2Tegn"/>
    <w:uiPriority w:val="9"/>
    <w:unhideWhenUsed/>
    <w:qFormat/>
    <w:rsid w:val="00872D38"/>
    <w:pPr>
      <w:keepNext/>
      <w:keepLines/>
      <w:spacing w:before="200" w:after="0"/>
      <w:outlineLvl w:val="1"/>
    </w:pPr>
    <w:rPr>
      <w:rFonts w:ascii="Cambria" w:eastAsia="Times New Roman" w:hAnsi="Cambria"/>
      <w:b/>
      <w:bCs/>
      <w:color w:val="4F81BD"/>
      <w:sz w:val="26"/>
      <w:szCs w:val="26"/>
      <w:lang w:val="x-none" w:eastAsia="x-none"/>
    </w:rPr>
  </w:style>
  <w:style w:type="paragraph" w:styleId="Overskrift3">
    <w:name w:val="heading 3"/>
    <w:basedOn w:val="Normal"/>
    <w:link w:val="Overskrift3Tegn"/>
    <w:uiPriority w:val="9"/>
    <w:qFormat/>
    <w:rsid w:val="00A71A4E"/>
    <w:pPr>
      <w:spacing w:before="100" w:beforeAutospacing="1" w:after="100" w:afterAutospacing="1" w:line="240" w:lineRule="auto"/>
      <w:outlineLvl w:val="2"/>
    </w:pPr>
    <w:rPr>
      <w:rFonts w:ascii="Times New Roman" w:eastAsia="Times New Roman" w:hAnsi="Times New Roman"/>
      <w:b/>
      <w:bCs/>
      <w:sz w:val="27"/>
      <w:szCs w:val="27"/>
      <w:lang w:val="x-none"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A71A4E"/>
    <w:rPr>
      <w:rFonts w:ascii="Times New Roman" w:eastAsia="Times New Roman" w:hAnsi="Times New Roman" w:cs="Times New Roman"/>
      <w:b/>
      <w:bCs/>
      <w:kern w:val="36"/>
      <w:sz w:val="48"/>
      <w:szCs w:val="48"/>
      <w:lang w:eastAsia="da-DK"/>
    </w:rPr>
  </w:style>
  <w:style w:type="character" w:customStyle="1" w:styleId="Overskrift3Tegn">
    <w:name w:val="Overskrift 3 Tegn"/>
    <w:link w:val="Overskrift3"/>
    <w:uiPriority w:val="9"/>
    <w:rsid w:val="00A71A4E"/>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A71A4E"/>
    <w:pPr>
      <w:spacing w:before="100" w:beforeAutospacing="1" w:after="100" w:afterAutospacing="1" w:line="240" w:lineRule="auto"/>
    </w:pPr>
    <w:rPr>
      <w:rFonts w:ascii="Times New Roman" w:eastAsia="Times New Roman" w:hAnsi="Times New Roman"/>
      <w:sz w:val="24"/>
      <w:szCs w:val="24"/>
      <w:lang w:eastAsia="da-DK"/>
    </w:rPr>
  </w:style>
  <w:style w:type="character" w:styleId="Hyperlink">
    <w:name w:val="Hyperlink"/>
    <w:uiPriority w:val="99"/>
    <w:unhideWhenUsed/>
    <w:rsid w:val="00A71A4E"/>
    <w:rPr>
      <w:color w:val="0000FF"/>
      <w:u w:val="single"/>
    </w:rPr>
  </w:style>
  <w:style w:type="character" w:customStyle="1" w:styleId="Overskrift2Tegn">
    <w:name w:val="Overskrift 2 Tegn"/>
    <w:link w:val="Overskrift2"/>
    <w:uiPriority w:val="9"/>
    <w:rsid w:val="00872D38"/>
    <w:rPr>
      <w:rFonts w:ascii="Cambria" w:eastAsia="Times New Roman" w:hAnsi="Cambria" w:cs="Times New Roman"/>
      <w:b/>
      <w:bCs/>
      <w:color w:val="4F81BD"/>
      <w:sz w:val="26"/>
      <w:szCs w:val="26"/>
    </w:rPr>
  </w:style>
  <w:style w:type="paragraph" w:styleId="Listeafsnit">
    <w:name w:val="List Paragraph"/>
    <w:basedOn w:val="Normal"/>
    <w:uiPriority w:val="34"/>
    <w:qFormat/>
    <w:rsid w:val="00872D38"/>
    <w:pPr>
      <w:ind w:left="720"/>
      <w:contextualSpacing/>
    </w:pPr>
  </w:style>
  <w:style w:type="character" w:styleId="BesgtLink">
    <w:name w:val="FollowedHyperlink"/>
    <w:uiPriority w:val="99"/>
    <w:semiHidden/>
    <w:unhideWhenUsed/>
    <w:rsid w:val="00862171"/>
    <w:rPr>
      <w:color w:val="800080"/>
      <w:u w:val="single"/>
    </w:rPr>
  </w:style>
  <w:style w:type="paragraph" w:styleId="Markeringsbobletekst">
    <w:name w:val="Balloon Text"/>
    <w:basedOn w:val="Normal"/>
    <w:link w:val="MarkeringsbobletekstTegn"/>
    <w:uiPriority w:val="99"/>
    <w:semiHidden/>
    <w:unhideWhenUsed/>
    <w:rsid w:val="00672CC6"/>
    <w:pPr>
      <w:spacing w:after="0" w:line="240" w:lineRule="auto"/>
    </w:pPr>
    <w:rPr>
      <w:rFonts w:ascii="Tahoma" w:hAnsi="Tahoma"/>
      <w:sz w:val="16"/>
      <w:szCs w:val="16"/>
      <w:lang w:val="x-none" w:eastAsia="x-none"/>
    </w:rPr>
  </w:style>
  <w:style w:type="character" w:customStyle="1" w:styleId="MarkeringsbobletekstTegn">
    <w:name w:val="Markeringsbobletekst Tegn"/>
    <w:link w:val="Markeringsbobletekst"/>
    <w:uiPriority w:val="99"/>
    <w:semiHidden/>
    <w:rsid w:val="00672CC6"/>
    <w:rPr>
      <w:rFonts w:ascii="Tahoma" w:hAnsi="Tahoma" w:cs="Tahoma"/>
      <w:sz w:val="16"/>
      <w:szCs w:val="16"/>
    </w:rPr>
  </w:style>
  <w:style w:type="character" w:styleId="Kommentarhenvisning">
    <w:name w:val="annotation reference"/>
    <w:uiPriority w:val="99"/>
    <w:semiHidden/>
    <w:unhideWhenUsed/>
    <w:rsid w:val="006A1285"/>
    <w:rPr>
      <w:sz w:val="16"/>
      <w:szCs w:val="16"/>
    </w:rPr>
  </w:style>
  <w:style w:type="paragraph" w:styleId="Kommentartekst">
    <w:name w:val="annotation text"/>
    <w:basedOn w:val="Normal"/>
    <w:link w:val="KommentartekstTegn"/>
    <w:uiPriority w:val="99"/>
    <w:semiHidden/>
    <w:unhideWhenUsed/>
    <w:rsid w:val="006A1285"/>
    <w:rPr>
      <w:sz w:val="20"/>
      <w:szCs w:val="20"/>
    </w:rPr>
  </w:style>
  <w:style w:type="character" w:customStyle="1" w:styleId="KommentartekstTegn">
    <w:name w:val="Kommentartekst Tegn"/>
    <w:link w:val="Kommentartekst"/>
    <w:uiPriority w:val="99"/>
    <w:semiHidden/>
    <w:rsid w:val="006A1285"/>
    <w:rPr>
      <w:lang w:eastAsia="en-US"/>
    </w:rPr>
  </w:style>
  <w:style w:type="paragraph" w:styleId="Kommentaremne">
    <w:name w:val="annotation subject"/>
    <w:basedOn w:val="Kommentartekst"/>
    <w:next w:val="Kommentartekst"/>
    <w:link w:val="KommentaremneTegn"/>
    <w:uiPriority w:val="99"/>
    <w:semiHidden/>
    <w:unhideWhenUsed/>
    <w:rsid w:val="006A1285"/>
    <w:rPr>
      <w:b/>
      <w:bCs/>
    </w:rPr>
  </w:style>
  <w:style w:type="character" w:customStyle="1" w:styleId="KommentaremneTegn">
    <w:name w:val="Kommentaremne Tegn"/>
    <w:link w:val="Kommentaremne"/>
    <w:uiPriority w:val="99"/>
    <w:semiHidden/>
    <w:rsid w:val="006A1285"/>
    <w:rPr>
      <w:b/>
      <w:bCs/>
      <w:lang w:eastAsia="en-US"/>
    </w:rPr>
  </w:style>
  <w:style w:type="paragraph" w:styleId="Ingenafstand">
    <w:name w:val="No Spacing"/>
    <w:uiPriority w:val="1"/>
    <w:qFormat/>
    <w:rsid w:val="00EA1DA4"/>
    <w:rPr>
      <w:sz w:val="22"/>
      <w:szCs w:val="22"/>
      <w:lang w:eastAsia="en-US"/>
    </w:rPr>
  </w:style>
  <w:style w:type="character" w:styleId="Pladsholdertekst">
    <w:name w:val="Placeholder Text"/>
    <w:uiPriority w:val="99"/>
    <w:semiHidden/>
    <w:rsid w:val="00EA1DA4"/>
    <w:rPr>
      <w:color w:val="808080"/>
    </w:rPr>
  </w:style>
  <w:style w:type="character" w:styleId="Ulstomtale">
    <w:name w:val="Unresolved Mention"/>
    <w:basedOn w:val="Standardskrifttypeiafsnit"/>
    <w:uiPriority w:val="99"/>
    <w:semiHidden/>
    <w:unhideWhenUsed/>
    <w:rsid w:val="004E6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79591">
      <w:bodyDiv w:val="1"/>
      <w:marLeft w:val="0"/>
      <w:marRight w:val="0"/>
      <w:marTop w:val="0"/>
      <w:marBottom w:val="0"/>
      <w:divBdr>
        <w:top w:val="none" w:sz="0" w:space="0" w:color="auto"/>
        <w:left w:val="none" w:sz="0" w:space="0" w:color="auto"/>
        <w:bottom w:val="none" w:sz="0" w:space="0" w:color="auto"/>
        <w:right w:val="none" w:sz="0" w:space="0" w:color="auto"/>
      </w:divBdr>
    </w:div>
    <w:div w:id="1635133652">
      <w:bodyDiv w:val="1"/>
      <w:marLeft w:val="0"/>
      <w:marRight w:val="0"/>
      <w:marTop w:val="0"/>
      <w:marBottom w:val="0"/>
      <w:divBdr>
        <w:top w:val="none" w:sz="0" w:space="0" w:color="auto"/>
        <w:left w:val="none" w:sz="0" w:space="0" w:color="auto"/>
        <w:bottom w:val="none" w:sz="0" w:space="0" w:color="auto"/>
        <w:right w:val="none" w:sz="0" w:space="0" w:color="auto"/>
      </w:divBdr>
    </w:div>
    <w:div w:id="1654407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hd.aau.dk/medicine-biomedical-science-and-technology/for-current-phd-students" TargetMode="External"/><Relationship Id="rId3" Type="http://schemas.openxmlformats.org/officeDocument/2006/relationships/settings" Target="settings.xml"/><Relationship Id="rId7" Type="http://schemas.openxmlformats.org/officeDocument/2006/relationships/hyperlink" Target="https://www.phd.aau.dk/medicine-biomedical-science-and-technology/for-current-phd-stu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cine.aau.dk/doctoral-school/phd/for-current-students/phd-plan-and-pre-defense/" TargetMode="External"/><Relationship Id="rId11" Type="http://schemas.openxmlformats.org/officeDocument/2006/relationships/theme" Target="theme/theme1.xml"/><Relationship Id="rId5" Type="http://schemas.openxmlformats.org/officeDocument/2006/relationships/hyperlink" Target="http://phdmanager.aau.dk/phdwe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hd.aau.dk/phd-career-hub"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1488</Words>
  <Characters>9078</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Universitet</Company>
  <LinksUpToDate>false</LinksUpToDate>
  <CharactersWithSpaces>10545</CharactersWithSpaces>
  <SharedDoc>false</SharedDoc>
  <HLinks>
    <vt:vector size="60" baseType="variant">
      <vt:variant>
        <vt:i4>1769582</vt:i4>
      </vt:variant>
      <vt:variant>
        <vt:i4>49</vt:i4>
      </vt:variant>
      <vt:variant>
        <vt:i4>0</vt:i4>
      </vt:variant>
      <vt:variant>
        <vt:i4>5</vt:i4>
      </vt:variant>
      <vt:variant>
        <vt:lpwstr>mailto:paola@learning.aau.dk</vt:lpwstr>
      </vt:variant>
      <vt:variant>
        <vt:lpwstr/>
      </vt:variant>
      <vt:variant>
        <vt:i4>5046386</vt:i4>
      </vt:variant>
      <vt:variant>
        <vt:i4>46</vt:i4>
      </vt:variant>
      <vt:variant>
        <vt:i4>0</vt:i4>
      </vt:variant>
      <vt:variant>
        <vt:i4>5</vt:i4>
      </vt:variant>
      <vt:variant>
        <vt:lpwstr>mailto:srk@rn.dk</vt:lpwstr>
      </vt:variant>
      <vt:variant>
        <vt:lpwstr/>
      </vt:variant>
      <vt:variant>
        <vt:i4>115</vt:i4>
      </vt:variant>
      <vt:variant>
        <vt:i4>43</vt:i4>
      </vt:variant>
      <vt:variant>
        <vt:i4>0</vt:i4>
      </vt:variant>
      <vt:variant>
        <vt:i4>5</vt:i4>
      </vt:variant>
      <vt:variant>
        <vt:lpwstr>mailto:oka@hst.aau.dk</vt:lpwstr>
      </vt:variant>
      <vt:variant>
        <vt:lpwstr/>
      </vt:variant>
      <vt:variant>
        <vt:i4>6029345</vt:i4>
      </vt:variant>
      <vt:variant>
        <vt:i4>40</vt:i4>
      </vt:variant>
      <vt:variant>
        <vt:i4>0</vt:i4>
      </vt:variant>
      <vt:variant>
        <vt:i4>5</vt:i4>
      </vt:variant>
      <vt:variant>
        <vt:lpwstr>http://www.phd.medicine.aau.dk/digitalAssets/55/55637_paradigm-for-outcome-of-conference-participation.doc</vt:lpwstr>
      </vt:variant>
      <vt:variant>
        <vt:lpwstr/>
      </vt:variant>
      <vt:variant>
        <vt:i4>1835079</vt:i4>
      </vt:variant>
      <vt:variant>
        <vt:i4>37</vt:i4>
      </vt:variant>
      <vt:variant>
        <vt:i4>0</vt:i4>
      </vt:variant>
      <vt:variant>
        <vt:i4>5</vt:i4>
      </vt:variant>
      <vt:variant>
        <vt:lpwstr>http://www.phd.medicine.aau.dk/Practical+Information/PhD+Courses/Project+Related+Self-Study+Courses/</vt:lpwstr>
      </vt:variant>
      <vt:variant>
        <vt:lpwstr/>
      </vt:variant>
      <vt:variant>
        <vt:i4>852068</vt:i4>
      </vt:variant>
      <vt:variant>
        <vt:i4>34</vt:i4>
      </vt:variant>
      <vt:variant>
        <vt:i4>0</vt:i4>
      </vt:variant>
      <vt:variant>
        <vt:i4>5</vt:i4>
      </vt:variant>
      <vt:variant>
        <vt:lpwstr>http://www.phd.medicine.aau.dk/digitalAssets/17/17384_course-table.doc</vt:lpwstr>
      </vt:variant>
      <vt:variant>
        <vt:lpwstr/>
      </vt:variant>
      <vt:variant>
        <vt:i4>4980798</vt:i4>
      </vt:variant>
      <vt:variant>
        <vt:i4>31</vt:i4>
      </vt:variant>
      <vt:variant>
        <vt:i4>0</vt:i4>
      </vt:variant>
      <vt:variant>
        <vt:i4>5</vt:i4>
      </vt:variant>
      <vt:variant>
        <vt:lpwstr>http://www.phd.medicine.aau.dk/digitalAssets/16/16867_suggested-areas-for-agreement-between-student-and-supervisor.pdf</vt:lpwstr>
      </vt:variant>
      <vt:variant>
        <vt:lpwstr/>
      </vt:variant>
      <vt:variant>
        <vt:i4>393285</vt:i4>
      </vt:variant>
      <vt:variant>
        <vt:i4>6</vt:i4>
      </vt:variant>
      <vt:variant>
        <vt:i4>0</vt:i4>
      </vt:variant>
      <vt:variant>
        <vt:i4>5</vt:i4>
      </vt:variant>
      <vt:variant>
        <vt:lpwstr>http://www.phd.medicine.aau.dk/Practical+Information/PhD+Study+Plan/Pre-defence/</vt:lpwstr>
      </vt:variant>
      <vt:variant>
        <vt:lpwstr/>
      </vt:variant>
      <vt:variant>
        <vt:i4>3997725</vt:i4>
      </vt:variant>
      <vt:variant>
        <vt:i4>3</vt:i4>
      </vt:variant>
      <vt:variant>
        <vt:i4>0</vt:i4>
      </vt:variant>
      <vt:variant>
        <vt:i4>5</vt:i4>
      </vt:variant>
      <vt:variant>
        <vt:lpwstr>http://www.phd.medicine.aau.dk/digitalAssets/17/17383_phd-study-plan-feb-2011.doc</vt:lpwstr>
      </vt:variant>
      <vt:variant>
        <vt:lpwstr/>
      </vt:variant>
      <vt:variant>
        <vt:i4>2162743</vt:i4>
      </vt:variant>
      <vt:variant>
        <vt:i4>0</vt:i4>
      </vt:variant>
      <vt:variant>
        <vt:i4>0</vt:i4>
      </vt:variant>
      <vt:variant>
        <vt:i4>5</vt:i4>
      </vt:variant>
      <vt:variant>
        <vt:lpwstr>http://phdmanager.aau.dk/phdweb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Østergaard Sørensen</dc:creator>
  <cp:keywords/>
  <dc:description/>
  <cp:lastModifiedBy>Helen Kjerstein Kristensen</cp:lastModifiedBy>
  <cp:revision>3</cp:revision>
  <cp:lastPrinted>2014-11-12T09:26:00Z</cp:lastPrinted>
  <dcterms:created xsi:type="dcterms:W3CDTF">2026-01-12T09:47:00Z</dcterms:created>
  <dcterms:modified xsi:type="dcterms:W3CDTF">2026-01-12T09:47:00Z</dcterms:modified>
</cp:coreProperties>
</file>