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64"/>
      </w:tblGrid>
      <w:tr w:rsidR="003A0A25" w:rsidRPr="00F2550B" w14:paraId="7A48306A" w14:textId="77777777" w:rsidTr="007E4A46">
        <w:tc>
          <w:tcPr>
            <w:tcW w:w="4706" w:type="dxa"/>
          </w:tcPr>
          <w:tbl>
            <w:tblPr>
              <w:tblStyle w:val="Tabel-Gitter"/>
              <w:tblW w:w="9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53"/>
              <w:gridCol w:w="2701"/>
            </w:tblGrid>
            <w:tr w:rsidR="00F44001" w:rsidRPr="00F2550B" w14:paraId="3D97E018" w14:textId="77777777" w:rsidTr="00D749F6">
              <w:trPr>
                <w:trHeight w:val="1725"/>
              </w:trPr>
              <w:tc>
                <w:tcPr>
                  <w:tcW w:w="7230" w:type="dxa"/>
                </w:tcPr>
                <w:p w14:paraId="4B21B1A8" w14:textId="77777777" w:rsidR="00A525D7" w:rsidRDefault="001117C6" w:rsidP="00A525D7">
                  <w:pPr>
                    <w:tabs>
                      <w:tab w:val="left" w:pos="7230"/>
                    </w:tabs>
                    <w:spacing w:line="360" w:lineRule="auto"/>
                    <w:rPr>
                      <w:rFonts w:cs="Arial"/>
                      <w:szCs w:val="20"/>
                    </w:rPr>
                  </w:pPr>
                  <w:sdt>
                    <w:sdtPr>
                      <w:rPr>
                        <w:rFonts w:cs="Arial"/>
                        <w:szCs w:val="20"/>
                      </w:rPr>
                      <w:alias w:val="(Sag, Sagspart) Navn 1"/>
                      <w:tag w:val="&lt;Tag&gt;&lt;Xpath&gt;/ns0:Root[1]/ns0:Sagspart_SP/ns0:data[@id='510668A8-F88B-4FD7-BFCF-460BBB89B98F' and (ns0:extraFilter/@id='667842B0-3425-48FF-86D7-7D944699D66C' and ns0:extraFilter/text()='Sagspart')]/ns0:value&lt;/Xpath&gt;&lt;/Tag&gt;"/>
                      <w:id w:val="1113328790"/>
                      <w:placeholder>
                        <w:docPart w:val="A32CF36BCD634FB987C96B8F4D10A46E"/>
                      </w:placeholder>
                      <w:showingPlcHdr/>
                      <w:dataBinding w:prefixMappings="xmlns:ns0='Workzone'" w:xpath="/ns0:Root[1]/ns0:Sagspart_SP/ns0:data[@id='510668A8-F88B-4FD7-BFCF-460BBB89B98F' and (ns0:extraFilter/@id='667842B0-3425-48FF-86D7-7D944699D66C' and ns0:extraFilter/text()='Sagspart')]/ns0:value" w:storeItemID="{00000000-0000-0000-0000-000000000000}"/>
                      <w:text/>
                    </w:sdtPr>
                    <w:sdtEndPr/>
                    <w:sdtContent>
                      <w:r w:rsidR="00A525D7" w:rsidRPr="008A1473">
                        <w:rPr>
                          <w:rStyle w:val="Pladsholdertekst"/>
                        </w:rPr>
                        <w:t>[Navn 1]</w:t>
                      </w:r>
                    </w:sdtContent>
                  </w:sdt>
                  <w:r w:rsidR="00A525D7">
                    <w:rPr>
                      <w:rFonts w:cs="Arial"/>
                      <w:szCs w:val="20"/>
                    </w:rPr>
                    <w:t xml:space="preserve"> </w:t>
                  </w:r>
                  <w:sdt>
                    <w:sdtPr>
                      <w:rPr>
                        <w:rFonts w:cs="Arial"/>
                        <w:szCs w:val="20"/>
                      </w:rPr>
                      <w:alias w:val="(Sag, Sagspart) Navn 2"/>
                      <w:tag w:val="&lt;Tag&gt;&lt;Xpath&gt;/ns0:Root[1]/ns0:Sagspart_SP/ns0:data[@id='2EDFEED4-3603-407E-A367-D89C7F876FF7' and (ns0:extraFilter/@id='667842B0-3425-48FF-86D7-7D944699D66C' and ns0:extraFilter/text()='Sagspart')]/ns0:value&lt;/Xpath&gt;&lt;/Tag&gt;"/>
                      <w:id w:val="-509061107"/>
                      <w:placeholder>
                        <w:docPart w:val="50D82602D3354D578FB9EF8226B7D59C"/>
                      </w:placeholder>
                      <w:showingPlcHdr/>
                      <w:dataBinding w:prefixMappings="xmlns:ns0='Workzone'" w:xpath="/ns0:Root[1]/ns0:Sagspart_SP/ns0:data[@id='2EDFEED4-3603-407E-A367-D89C7F876FF7' and (ns0:extraFilter/@id='667842B0-3425-48FF-86D7-7D944699D66C' and ns0:extraFilter/text()='Sagspart')]/ns0:value" w:storeItemID="{00000000-0000-0000-0000-000000000000}"/>
                      <w:text/>
                    </w:sdtPr>
                    <w:sdtEndPr/>
                    <w:sdtContent>
                      <w:r w:rsidR="00A525D7" w:rsidRPr="008A1473">
                        <w:rPr>
                          <w:rStyle w:val="Pladsholdertekst"/>
                        </w:rPr>
                        <w:t>[Navn 2]</w:t>
                      </w:r>
                    </w:sdtContent>
                  </w:sdt>
                </w:p>
                <w:p w14:paraId="05E48D82" w14:textId="0B639170" w:rsidR="00A525D7" w:rsidRPr="00F44001" w:rsidRDefault="000D61B9" w:rsidP="00A525D7">
                  <w:pPr>
                    <w:tabs>
                      <w:tab w:val="left" w:pos="7230"/>
                    </w:tabs>
                    <w:spacing w:line="360" w:lineRule="auto"/>
                    <w:rPr>
                      <w:rFonts w:cs="Arial"/>
                      <w:szCs w:val="20"/>
                    </w:rPr>
                  </w:pPr>
                  <w:r>
                    <w:rPr>
                      <w:rFonts w:cs="Arial"/>
                      <w:szCs w:val="20"/>
                    </w:rPr>
                    <w:t xml:space="preserve">Study no: </w:t>
                  </w:r>
                  <w:r w:rsidRPr="004947CE">
                    <w:rPr>
                      <w:rFonts w:cs="Arial"/>
                      <w:szCs w:val="20"/>
                      <w:highlight w:val="lightGray"/>
                    </w:rPr>
                    <w:t>XXXXXXXX</w:t>
                  </w:r>
                </w:p>
              </w:tc>
              <w:tc>
                <w:tcPr>
                  <w:tcW w:w="2693" w:type="dxa"/>
                </w:tcPr>
                <w:p w14:paraId="2C155F03" w14:textId="1B72BDE8" w:rsidR="008F6761" w:rsidRPr="008737BB" w:rsidRDefault="000D61B9" w:rsidP="003C6E13">
                  <w:pPr>
                    <w:tabs>
                      <w:tab w:val="left" w:pos="7230"/>
                    </w:tabs>
                    <w:spacing w:line="276" w:lineRule="auto"/>
                    <w:ind w:left="-95"/>
                    <w:rPr>
                      <w:rFonts w:cs="Arial"/>
                      <w:b/>
                      <w:bCs/>
                      <w:color w:val="211A52"/>
                      <w:sz w:val="16"/>
                      <w:szCs w:val="16"/>
                      <w:lang w:val="en-US"/>
                    </w:rPr>
                  </w:pPr>
                  <w:r w:rsidRPr="008737BB">
                    <w:rPr>
                      <w:rFonts w:cs="Arial"/>
                      <w:b/>
                      <w:bCs/>
                      <w:color w:val="211A52"/>
                      <w:sz w:val="16"/>
                      <w:szCs w:val="16"/>
                      <w:lang w:val="en-US"/>
                    </w:rPr>
                    <w:t xml:space="preserve">Department of </w:t>
                  </w:r>
                  <w:r w:rsidRPr="008737BB">
                    <w:rPr>
                      <w:rFonts w:cs="Arial"/>
                      <w:b/>
                      <w:bCs/>
                      <w:color w:val="211A52"/>
                      <w:sz w:val="16"/>
                      <w:szCs w:val="16"/>
                      <w:highlight w:val="lightGray"/>
                      <w:lang w:val="en-US"/>
                    </w:rPr>
                    <w:t>XXX</w:t>
                  </w:r>
                </w:p>
                <w:p w14:paraId="4AEAC510" w14:textId="6C695E4B" w:rsidR="00F44001" w:rsidRPr="000D61B9" w:rsidRDefault="000D61B9" w:rsidP="003C6E13">
                  <w:pPr>
                    <w:tabs>
                      <w:tab w:val="left" w:pos="7230"/>
                    </w:tabs>
                    <w:spacing w:line="276" w:lineRule="auto"/>
                    <w:ind w:left="-95"/>
                    <w:rPr>
                      <w:rFonts w:cs="Arial"/>
                      <w:color w:val="211A52"/>
                      <w:sz w:val="16"/>
                      <w:szCs w:val="16"/>
                      <w:lang w:val="en-US"/>
                    </w:rPr>
                  </w:pPr>
                  <w:r w:rsidRPr="000D61B9">
                    <w:rPr>
                      <w:rFonts w:cs="Arial"/>
                      <w:color w:val="211A52"/>
                      <w:sz w:val="16"/>
                      <w:szCs w:val="16"/>
                      <w:highlight w:val="lightGray"/>
                      <w:lang w:val="en-US"/>
                    </w:rPr>
                    <w:t>Address</w:t>
                  </w:r>
                  <w:r w:rsidR="00F44001" w:rsidRPr="000D61B9">
                    <w:rPr>
                      <w:rFonts w:cs="Arial"/>
                      <w:color w:val="211A52"/>
                      <w:sz w:val="16"/>
                      <w:szCs w:val="16"/>
                      <w:highlight w:val="lightGray"/>
                      <w:lang w:val="en-US"/>
                    </w:rPr>
                    <w:br/>
                  </w:r>
                  <w:r w:rsidRPr="000D61B9">
                    <w:rPr>
                      <w:rFonts w:cs="Arial"/>
                      <w:color w:val="211A52"/>
                      <w:sz w:val="16"/>
                      <w:szCs w:val="16"/>
                      <w:highlight w:val="lightGray"/>
                      <w:lang w:val="en-US"/>
                    </w:rPr>
                    <w:t>Postal code, city</w:t>
                  </w:r>
                  <w:r w:rsidR="00763FAC" w:rsidRPr="000D61B9">
                    <w:rPr>
                      <w:rFonts w:cs="Arial"/>
                      <w:color w:val="211A52"/>
                      <w:sz w:val="16"/>
                      <w:szCs w:val="16"/>
                      <w:lang w:val="en-US"/>
                    </w:rPr>
                    <w:br/>
                  </w:r>
                  <w:r w:rsidR="006A3393" w:rsidRPr="000D61B9">
                    <w:rPr>
                      <w:rFonts w:cs="Arial"/>
                      <w:color w:val="211A52"/>
                      <w:sz w:val="16"/>
                      <w:szCs w:val="16"/>
                      <w:lang w:val="en-US"/>
                    </w:rPr>
                    <w:t xml:space="preserve">DK, </w:t>
                  </w:r>
                  <w:r w:rsidR="00763FAC" w:rsidRPr="000D61B9">
                    <w:rPr>
                      <w:rFonts w:cs="Arial"/>
                      <w:color w:val="211A52"/>
                      <w:sz w:val="16"/>
                      <w:szCs w:val="16"/>
                      <w:lang w:val="en-US"/>
                    </w:rPr>
                    <w:t>Denmark</w:t>
                  </w:r>
                </w:p>
                <w:p w14:paraId="2B96E1E3" w14:textId="77777777" w:rsidR="00F44001" w:rsidRPr="000D61B9" w:rsidRDefault="00F44001" w:rsidP="003C6E13">
                  <w:pPr>
                    <w:tabs>
                      <w:tab w:val="left" w:pos="7230"/>
                    </w:tabs>
                    <w:spacing w:line="276" w:lineRule="auto"/>
                    <w:ind w:left="-95"/>
                    <w:rPr>
                      <w:rFonts w:cs="Arial"/>
                      <w:color w:val="211A52"/>
                      <w:sz w:val="16"/>
                      <w:szCs w:val="16"/>
                      <w:lang w:val="en-US"/>
                    </w:rPr>
                  </w:pPr>
                </w:p>
                <w:p w14:paraId="56648A98" w14:textId="77777777" w:rsidR="00F44001" w:rsidRPr="00763FAC" w:rsidRDefault="00763FAC" w:rsidP="003C6E13">
                  <w:pPr>
                    <w:tabs>
                      <w:tab w:val="left" w:pos="7230"/>
                    </w:tabs>
                    <w:spacing w:line="276" w:lineRule="auto"/>
                    <w:ind w:left="-95"/>
                    <w:rPr>
                      <w:rFonts w:cs="Arial"/>
                      <w:color w:val="211A52"/>
                      <w:sz w:val="16"/>
                      <w:szCs w:val="16"/>
                      <w:lang w:val="en-US"/>
                    </w:rPr>
                  </w:pPr>
                  <w:r w:rsidRPr="00763FAC">
                    <w:rPr>
                      <w:rFonts w:cs="Arial"/>
                      <w:color w:val="211A52"/>
                      <w:sz w:val="16"/>
                      <w:szCs w:val="16"/>
                      <w:lang w:val="en-US"/>
                    </w:rPr>
                    <w:t>Contact person</w:t>
                  </w:r>
                  <w:r w:rsidR="00F44001" w:rsidRPr="00763FAC">
                    <w:rPr>
                      <w:rFonts w:cs="Arial"/>
                      <w:color w:val="211A52"/>
                      <w:sz w:val="16"/>
                      <w:szCs w:val="16"/>
                      <w:lang w:val="en-US"/>
                    </w:rPr>
                    <w:t>:</w:t>
                  </w:r>
                </w:p>
                <w:p w14:paraId="6A25CDD8" w14:textId="77777777" w:rsidR="00F44001" w:rsidRPr="00763FAC" w:rsidRDefault="001117C6" w:rsidP="003C6E13">
                  <w:pPr>
                    <w:tabs>
                      <w:tab w:val="left" w:pos="7230"/>
                    </w:tabs>
                    <w:spacing w:line="276" w:lineRule="auto"/>
                    <w:ind w:left="-95"/>
                    <w:rPr>
                      <w:rFonts w:cs="Arial"/>
                      <w:color w:val="211A52"/>
                      <w:sz w:val="16"/>
                      <w:szCs w:val="16"/>
                      <w:lang w:val="en-US"/>
                    </w:rPr>
                  </w:pPr>
                  <w:sdt>
                    <w:sdtPr>
                      <w:rPr>
                        <w:rFonts w:cs="Arial"/>
                        <w:color w:val="211A52"/>
                        <w:sz w:val="16"/>
                        <w:szCs w:val="16"/>
                        <w:lang w:val="en-US"/>
                      </w:rPr>
                      <w:alias w:val="(Dokument, Sagsbehandler) Navn 1"/>
                      <w:tag w:val="&lt;Tag&gt;&lt;Xpath&gt;/ns0:Root[1]/ns0:data[@id='9733590E-B905-4B87-B8C7-4FE6DE8F80A3']/ns0:value&lt;/Xpath&gt;&lt;/Tag&gt;"/>
                      <w:id w:val="979654801"/>
                      <w:placeholder>
                        <w:docPart w:val="85AF76EF2E6C4D05BC6265F0D2295149"/>
                      </w:placeholder>
                      <w:dataBinding w:prefixMappings="xmlns:ns0='Workzone'" w:xpath="/ns0:Root[1]/ns0:data[@id='9733590E-B905-4B87-B8C7-4FE6DE8F80A3']/ns0:value" w:storeItemID="{00000000-0000-0000-0000-000000000000}"/>
                      <w:text/>
                    </w:sdtPr>
                    <w:sdtEndPr/>
                    <w:sdtContent>
                      <w:r w:rsidR="00763FAC" w:rsidRPr="00763FAC">
                        <w:rPr>
                          <w:rFonts w:cs="Arial"/>
                          <w:color w:val="211A52"/>
                          <w:sz w:val="16"/>
                          <w:szCs w:val="16"/>
                          <w:lang w:val="en-US"/>
                        </w:rPr>
                        <w:t>Name</w:t>
                      </w:r>
                      <w:r w:rsidR="00A61642">
                        <w:rPr>
                          <w:rFonts w:cs="Arial"/>
                          <w:color w:val="211A52"/>
                          <w:sz w:val="16"/>
                          <w:szCs w:val="16"/>
                          <w:lang w:val="en-US"/>
                        </w:rPr>
                        <w:t>1</w:t>
                      </w:r>
                    </w:sdtContent>
                  </w:sdt>
                  <w:r w:rsidR="00D07BDD">
                    <w:rPr>
                      <w:rFonts w:cs="Arial"/>
                      <w:color w:val="211A52"/>
                      <w:sz w:val="16"/>
                      <w:szCs w:val="16"/>
                      <w:lang w:val="en-US"/>
                    </w:rPr>
                    <w:t xml:space="preserve"> </w:t>
                  </w:r>
                  <w:sdt>
                    <w:sdtPr>
                      <w:rPr>
                        <w:rFonts w:cs="Arial"/>
                        <w:color w:val="211A52"/>
                        <w:sz w:val="16"/>
                        <w:szCs w:val="16"/>
                        <w:lang w:val="en-US"/>
                      </w:rPr>
                      <w:alias w:val="(Dokument, Sagsbehandler) Navn 2"/>
                      <w:tag w:val="&lt;Tag&gt;&lt;Xpath&gt;/ns0:Root[1]/ns0:data[@id='B480A2E6-4AA4-46BB-A3EB-50BB1BF32DCA']/ns0:value&lt;/Xpath&gt;&lt;/Tag&gt;"/>
                      <w:id w:val="-1040426977"/>
                      <w:placeholder>
                        <w:docPart w:val="E8B29C53CCB3487D8D55012704E98EF7"/>
                      </w:placeholder>
                      <w:dataBinding w:prefixMappings="xmlns:ns0='Workzone'" w:xpath="/ns0:Root[1]/ns0:data[@id='B480A2E6-4AA4-46BB-A3EB-50BB1BF32DCA']/ns0:value" w:storeItemID="{00000000-0000-0000-0000-000000000000}"/>
                      <w:text/>
                    </w:sdtPr>
                    <w:sdtEndPr/>
                    <w:sdtContent>
                      <w:r w:rsidR="00D07BDD">
                        <w:rPr>
                          <w:rFonts w:cs="Arial"/>
                          <w:color w:val="211A52"/>
                          <w:sz w:val="16"/>
                          <w:szCs w:val="16"/>
                          <w:lang w:val="en-US"/>
                        </w:rPr>
                        <w:t>Name2</w:t>
                      </w:r>
                    </w:sdtContent>
                  </w:sdt>
                </w:p>
                <w:p w14:paraId="4756D57F" w14:textId="77777777" w:rsidR="00F44001" w:rsidRPr="00763FAC" w:rsidRDefault="00763FAC" w:rsidP="003C6E13">
                  <w:pPr>
                    <w:tabs>
                      <w:tab w:val="left" w:pos="7230"/>
                    </w:tabs>
                    <w:spacing w:line="276" w:lineRule="auto"/>
                    <w:ind w:left="-95"/>
                    <w:rPr>
                      <w:rFonts w:cs="Arial"/>
                      <w:color w:val="211A52"/>
                      <w:sz w:val="16"/>
                      <w:szCs w:val="16"/>
                      <w:lang w:val="en-US"/>
                    </w:rPr>
                  </w:pPr>
                  <w:r w:rsidRPr="00763FAC">
                    <w:rPr>
                      <w:rFonts w:cs="Arial"/>
                      <w:color w:val="211A52"/>
                      <w:sz w:val="16"/>
                      <w:szCs w:val="16"/>
                      <w:lang w:val="en-US"/>
                    </w:rPr>
                    <w:t>Phone</w:t>
                  </w:r>
                  <w:r w:rsidR="00F44001" w:rsidRPr="00763FAC">
                    <w:rPr>
                      <w:rFonts w:cs="Arial"/>
                      <w:color w:val="211A52"/>
                      <w:sz w:val="16"/>
                      <w:szCs w:val="16"/>
                      <w:lang w:val="en-US"/>
                    </w:rPr>
                    <w:t xml:space="preserve">: </w:t>
                  </w:r>
                  <w:sdt>
                    <w:sdtPr>
                      <w:rPr>
                        <w:rFonts w:cs="Arial"/>
                        <w:color w:val="211A52"/>
                        <w:sz w:val="16"/>
                        <w:szCs w:val="16"/>
                        <w:lang w:val="en-US"/>
                      </w:rPr>
                      <w:alias w:val="(Dokument, Sagsbehandler) Tlfnr."/>
                      <w:tag w:val="&lt;Tag&gt;&lt;Xpath&gt;/ns0:Root[1]/ns0:data[@id='567FBE68-2975-4779-9AB6-B8E1173DB6D2']/ns0:value&lt;/Xpath&gt;&lt;/Tag&gt;"/>
                      <w:id w:val="-1056390592"/>
                      <w:placeholder>
                        <w:docPart w:val="C51101E11EB54625A1C4433980DD7880"/>
                      </w:placeholder>
                      <w:dataBinding w:prefixMappings="xmlns:ns0='Workzone'" w:xpath="/ns0:Root[1]/ns0:data[@id='567FBE68-2975-4779-9AB6-B8E1173DB6D2']/ns0:value" w:storeItemID="{00000000-0000-0000-0000-000000000000}"/>
                      <w:text/>
                    </w:sdtPr>
                    <w:sdtEndPr/>
                    <w:sdtContent>
                      <w:r w:rsidRPr="00763FAC">
                        <w:rPr>
                          <w:rFonts w:cs="Arial"/>
                          <w:color w:val="211A52"/>
                          <w:sz w:val="16"/>
                          <w:szCs w:val="16"/>
                          <w:lang w:val="en-US"/>
                        </w:rPr>
                        <w:t xml:space="preserve">+45 </w:t>
                      </w:r>
                      <w:r w:rsidR="00F44001" w:rsidRPr="00763FAC">
                        <w:rPr>
                          <w:rFonts w:cs="Arial"/>
                          <w:color w:val="211A52"/>
                          <w:sz w:val="16"/>
                          <w:szCs w:val="16"/>
                          <w:lang w:val="en-US"/>
                        </w:rPr>
                        <w:t>9940 ####</w:t>
                      </w:r>
                    </w:sdtContent>
                  </w:sdt>
                </w:p>
                <w:p w14:paraId="694956E8" w14:textId="77777777" w:rsidR="00F44001" w:rsidRPr="00763FAC" w:rsidRDefault="001735C7" w:rsidP="003C6E13">
                  <w:pPr>
                    <w:tabs>
                      <w:tab w:val="left" w:pos="7230"/>
                    </w:tabs>
                    <w:spacing w:line="276" w:lineRule="auto"/>
                    <w:ind w:left="-95"/>
                    <w:rPr>
                      <w:rFonts w:cs="Arial"/>
                      <w:color w:val="211A52"/>
                      <w:sz w:val="16"/>
                      <w:szCs w:val="16"/>
                      <w:lang w:val="en-US"/>
                    </w:rPr>
                  </w:pPr>
                  <w:r w:rsidRPr="00763FAC">
                    <w:rPr>
                      <w:rFonts w:cs="Arial"/>
                      <w:color w:val="211A52"/>
                      <w:sz w:val="16"/>
                      <w:szCs w:val="16"/>
                      <w:lang w:val="en-US"/>
                    </w:rPr>
                    <w:t>E</w:t>
                  </w:r>
                  <w:r w:rsidR="00763FAC" w:rsidRPr="00763FAC">
                    <w:rPr>
                      <w:rFonts w:cs="Arial"/>
                      <w:color w:val="211A52"/>
                      <w:sz w:val="16"/>
                      <w:szCs w:val="16"/>
                      <w:lang w:val="en-US"/>
                    </w:rPr>
                    <w:t>-</w:t>
                  </w:r>
                  <w:r w:rsidRPr="00763FAC">
                    <w:rPr>
                      <w:rFonts w:cs="Arial"/>
                      <w:color w:val="211A52"/>
                      <w:sz w:val="16"/>
                      <w:szCs w:val="16"/>
                      <w:lang w:val="en-US"/>
                    </w:rPr>
                    <w:t>mail</w:t>
                  </w:r>
                  <w:r w:rsidR="00F44001" w:rsidRPr="00763FAC">
                    <w:rPr>
                      <w:rFonts w:cs="Arial"/>
                      <w:color w:val="211A52"/>
                      <w:sz w:val="16"/>
                      <w:szCs w:val="16"/>
                      <w:lang w:val="en-US"/>
                    </w:rPr>
                    <w:t xml:space="preserve">: </w:t>
                  </w:r>
                  <w:sdt>
                    <w:sdtPr>
                      <w:rPr>
                        <w:rFonts w:cs="Arial"/>
                        <w:color w:val="211A52"/>
                        <w:sz w:val="16"/>
                        <w:szCs w:val="16"/>
                        <w:lang w:val="en-US"/>
                      </w:rPr>
                      <w:alias w:val="(Dokument, Sagsbehandler) E-mail"/>
                      <w:tag w:val="&lt;Tag&gt;&lt;Xpath&gt;/ns0:Root[1]/ns0:data[@id='AE0F6F2C-F0A4-4BFE-96D9-96533598AA5A']/ns0:value&lt;/Xpath&gt;&lt;/Tag&gt;"/>
                      <w:id w:val="1604686920"/>
                      <w:placeholder>
                        <w:docPart w:val="B0F98B80BA4C4EF3BBF05D810A8B94E4"/>
                      </w:placeholder>
                      <w:dataBinding w:prefixMappings="xmlns:ns0='Workzone'" w:xpath="/ns0:Root[1]/ns0:data[@id='AE0F6F2C-F0A4-4BFE-96D9-96533598AA5A']/ns0:value" w:storeItemID="{00000000-0000-0000-0000-000000000000}"/>
                      <w:text/>
                    </w:sdtPr>
                    <w:sdtEndPr/>
                    <w:sdtContent>
                      <w:r w:rsidR="00074FA6" w:rsidRPr="00963F82">
                        <w:rPr>
                          <w:rFonts w:cs="Arial"/>
                          <w:color w:val="211A52"/>
                          <w:sz w:val="16"/>
                          <w:szCs w:val="16"/>
                          <w:lang w:val="en-US"/>
                        </w:rPr>
                        <w:t>xxx@xxx.aau.dk</w:t>
                      </w:r>
                    </w:sdtContent>
                  </w:sdt>
                </w:p>
              </w:tc>
            </w:tr>
          </w:tbl>
          <w:p w14:paraId="067CBC15" w14:textId="77777777" w:rsidR="00FD7757" w:rsidRPr="00763FAC" w:rsidRDefault="00FD7757" w:rsidP="00B92662">
            <w:pPr>
              <w:tabs>
                <w:tab w:val="left" w:pos="7230"/>
              </w:tabs>
              <w:rPr>
                <w:rFonts w:cs="Arial"/>
                <w:szCs w:val="20"/>
                <w:lang w:val="en-US"/>
              </w:rPr>
            </w:pPr>
          </w:p>
        </w:tc>
      </w:tr>
    </w:tbl>
    <w:p w14:paraId="3E765AF4" w14:textId="77777777" w:rsidR="003A0A25" w:rsidRPr="00763FAC" w:rsidRDefault="003A0A25" w:rsidP="00B92662">
      <w:pPr>
        <w:tabs>
          <w:tab w:val="left" w:pos="7230"/>
        </w:tabs>
        <w:rPr>
          <w:rFonts w:cs="Arial"/>
          <w:color w:val="211A52"/>
          <w:sz w:val="16"/>
          <w:szCs w:val="16"/>
          <w:lang w:val="en-US"/>
        </w:rPr>
      </w:pPr>
    </w:p>
    <w:p w14:paraId="5D8C13A3" w14:textId="77777777" w:rsidR="00B92662" w:rsidRPr="00763FAC" w:rsidRDefault="00B92662" w:rsidP="00D749F6">
      <w:pPr>
        <w:tabs>
          <w:tab w:val="left" w:pos="7371"/>
        </w:tabs>
        <w:rPr>
          <w:lang w:val="en-US"/>
        </w:rPr>
      </w:pPr>
      <w:r w:rsidRPr="00763FAC">
        <w:rPr>
          <w:rFonts w:cs="Arial"/>
          <w:color w:val="211A52"/>
          <w:sz w:val="16"/>
          <w:szCs w:val="16"/>
          <w:lang w:val="en-US"/>
        </w:rPr>
        <w:tab/>
        <w:t>D</w:t>
      </w:r>
      <w:r w:rsidR="00763FAC" w:rsidRPr="00763FAC">
        <w:rPr>
          <w:rFonts w:cs="Arial"/>
          <w:color w:val="211A52"/>
          <w:sz w:val="16"/>
          <w:szCs w:val="16"/>
          <w:lang w:val="en-US"/>
        </w:rPr>
        <w:t>ate</w:t>
      </w:r>
      <w:r w:rsidRPr="00763FAC">
        <w:rPr>
          <w:rFonts w:cs="Arial"/>
          <w:color w:val="211A52"/>
          <w:sz w:val="16"/>
          <w:szCs w:val="16"/>
          <w:lang w:val="en-US"/>
        </w:rPr>
        <w:t xml:space="preserve">: </w:t>
      </w:r>
      <w:sdt>
        <w:sdtPr>
          <w:rPr>
            <w:rFonts w:cs="Arial"/>
            <w:color w:val="211A52"/>
            <w:sz w:val="16"/>
            <w:szCs w:val="16"/>
            <w:lang w:val="en-US"/>
          </w:rPr>
          <w:alias w:val="(Dokument) Brevdato"/>
          <w:tag w:val="&lt;Tag&gt;&lt;Xpath&gt;/ns0:Root[1]/ns0:data[@id='49EEA436-06AC-4EBB-BB5F-589B474AFE29']/ns0:value&lt;/Xpath&gt;&lt;/Tag&gt;"/>
          <w:id w:val="1720862427"/>
          <w:placeholder>
            <w:docPart w:val="6AB214AC76B644CB962C62D990A78E50"/>
          </w:placeholder>
          <w:showingPlcHdr/>
          <w:dataBinding w:prefixMappings="xmlns:ns0='Workzone'" w:xpath="/ns0:Root[1]/ns0:data[@id='49EEA436-06AC-4EBB-BB5F-589B474AFE29']/ns0:value" w:storeItemID="{00000000-0000-0000-0000-000000000000}"/>
          <w:date>
            <w:dateFormat w:val="dd-MM-yyyy"/>
            <w:lid w:val="da-DK"/>
            <w:storeMappedDataAs w:val="dateTime"/>
            <w:calendar w:val="gregorian"/>
          </w:date>
        </w:sdtPr>
        <w:sdtEndPr/>
        <w:sdtContent>
          <w:r w:rsidR="00D07BDD" w:rsidRPr="00D07BDD">
            <w:rPr>
              <w:rFonts w:cs="Arial"/>
              <w:color w:val="211A52"/>
              <w:sz w:val="16"/>
              <w:szCs w:val="16"/>
              <w:lang w:val="en-US"/>
            </w:rPr>
            <w:t>[Brevdato]</w:t>
          </w:r>
        </w:sdtContent>
      </w:sdt>
      <w:r w:rsidRPr="00763FAC">
        <w:rPr>
          <w:rFonts w:cs="Arial"/>
          <w:color w:val="211A52"/>
          <w:sz w:val="16"/>
          <w:szCs w:val="16"/>
          <w:lang w:val="en-US"/>
        </w:rPr>
        <w:br/>
      </w:r>
      <w:r w:rsidRPr="00763FAC">
        <w:rPr>
          <w:rFonts w:cs="Arial"/>
          <w:color w:val="211A52"/>
          <w:sz w:val="16"/>
          <w:szCs w:val="16"/>
          <w:lang w:val="en-US"/>
        </w:rPr>
        <w:tab/>
      </w:r>
      <w:r w:rsidR="00763FAC" w:rsidRPr="00763FAC">
        <w:rPr>
          <w:rFonts w:cs="Arial"/>
          <w:color w:val="211A52"/>
          <w:sz w:val="16"/>
          <w:szCs w:val="16"/>
          <w:lang w:val="en-US"/>
        </w:rPr>
        <w:t>Case No.</w:t>
      </w:r>
      <w:r w:rsidRPr="00763FAC">
        <w:rPr>
          <w:rFonts w:cs="Arial"/>
          <w:color w:val="211A52"/>
          <w:sz w:val="16"/>
          <w:szCs w:val="16"/>
          <w:lang w:val="en-US"/>
        </w:rPr>
        <w:t>:</w:t>
      </w:r>
      <w:r w:rsidR="00D07BDD">
        <w:rPr>
          <w:rFonts w:cs="Arial"/>
          <w:color w:val="211A52"/>
          <w:sz w:val="16"/>
          <w:szCs w:val="16"/>
          <w:lang w:val="en-US"/>
        </w:rPr>
        <w:t xml:space="preserve"> </w:t>
      </w:r>
      <w:sdt>
        <w:sdtPr>
          <w:rPr>
            <w:rFonts w:cs="Arial"/>
            <w:color w:val="211A52"/>
            <w:sz w:val="16"/>
            <w:szCs w:val="16"/>
            <w:lang w:val="en-US"/>
          </w:rPr>
          <w:alias w:val="(Sag) Sagsnr."/>
          <w:tag w:val="&lt;Tag&gt;&lt;Xpath&gt;/ns0:Root[1]/ns0:data[@id='4A247CA3-F186-4472-80F1-88BC39AA9062']/ns0:value&lt;/Xpath&gt;&lt;/Tag&gt;"/>
          <w:id w:val="-1657376530"/>
          <w:placeholder>
            <w:docPart w:val="D5779C237C894EDAB05D5FC467C31F36"/>
          </w:placeholder>
          <w:dataBinding w:prefixMappings="xmlns:ns0='Workzone'" w:xpath="/ns0:Root[1]/ns0:data[@id='4A247CA3-F186-4472-80F1-88BC39AA9062']/ns0:value" w:storeItemID="{00000000-0000-0000-0000-000000000000}"/>
          <w:text/>
        </w:sdtPr>
        <w:sdtEndPr/>
        <w:sdtContent>
          <w:r w:rsidR="00A61642">
            <w:rPr>
              <w:rFonts w:cs="Arial"/>
              <w:color w:val="211A52"/>
              <w:sz w:val="16"/>
              <w:szCs w:val="16"/>
              <w:lang w:val="en-US"/>
            </w:rPr>
            <w:t>[</w:t>
          </w:r>
          <w:proofErr w:type="spellStart"/>
          <w:r w:rsidR="00A61642">
            <w:rPr>
              <w:rFonts w:cs="Arial"/>
              <w:color w:val="211A52"/>
              <w:sz w:val="16"/>
              <w:szCs w:val="16"/>
              <w:lang w:val="en-US"/>
            </w:rPr>
            <w:t>Caseno</w:t>
          </w:r>
          <w:proofErr w:type="spellEnd"/>
          <w:r w:rsidR="00A61642">
            <w:rPr>
              <w:rFonts w:cs="Arial"/>
              <w:color w:val="211A52"/>
              <w:sz w:val="16"/>
              <w:szCs w:val="16"/>
              <w:lang w:val="en-US"/>
            </w:rPr>
            <w:t>.]</w:t>
          </w:r>
        </w:sdtContent>
      </w:sdt>
      <w:r w:rsidR="00D07BDD" w:rsidRPr="00763FAC">
        <w:rPr>
          <w:lang w:val="en-US"/>
        </w:rPr>
        <w:t xml:space="preserve"> </w:t>
      </w:r>
    </w:p>
    <w:sdt>
      <w:sdtPr>
        <w:rPr>
          <w:rFonts w:cs="Arial"/>
          <w:b/>
          <w:sz w:val="22"/>
          <w:lang w:val="en-GB"/>
        </w:rPr>
        <w:alias w:val="(Dokument) Titel"/>
        <w:tag w:val="&lt;Tag&gt;&lt;Xpath&gt;/ns0:Root[1]/ns0:data[@id='85519215-F04F-4CB1-9D76-450FF9FE2D79']/ns0:value&lt;/Xpath&gt;&lt;/Tag&gt;"/>
        <w:id w:val="-226072812"/>
        <w:placeholder>
          <w:docPart w:val="E6F1E166982942C5AA41A593688DBCBF"/>
        </w:placeholder>
        <w:dataBinding w:prefixMappings="xmlns:ns0='Workzone'" w:xpath="/ns0:Root[1]/ns0:data[@id='85519215-F04F-4CB1-9D76-450FF9FE2D79']/ns0:value" w:storeItemID="{00000000-0000-0000-0000-000000000000}"/>
        <w:text/>
      </w:sdtPr>
      <w:sdtEndPr/>
      <w:sdtContent>
        <w:p w14:paraId="61DA3B9D" w14:textId="4C3BE56B" w:rsidR="00047F27" w:rsidRPr="000D61B9" w:rsidRDefault="002B708D" w:rsidP="006F4EF7">
          <w:pPr>
            <w:rPr>
              <w:rFonts w:cs="Arial"/>
              <w:b/>
              <w:sz w:val="22"/>
              <w:lang w:val="en-US"/>
            </w:rPr>
          </w:pPr>
          <w:r>
            <w:rPr>
              <w:rFonts w:cs="Arial"/>
              <w:b/>
              <w:sz w:val="22"/>
              <w:lang w:val="en-GB"/>
            </w:rPr>
            <w:t xml:space="preserve">Decision on deregistration (participation </w:t>
          </w:r>
          <w:r w:rsidR="00865181">
            <w:rPr>
              <w:rFonts w:cs="Arial"/>
              <w:b/>
              <w:sz w:val="22"/>
              <w:lang w:val="en-GB"/>
            </w:rPr>
            <w:t>requirement in the first-year examinations</w:t>
          </w:r>
          <w:r w:rsidR="00070C4B">
            <w:rPr>
              <w:rFonts w:cs="Arial"/>
              <w:b/>
              <w:sz w:val="22"/>
              <w:lang w:val="en-GB"/>
            </w:rPr>
            <w:t>)</w:t>
          </w:r>
        </w:p>
      </w:sdtContent>
    </w:sdt>
    <w:p w14:paraId="55E2375C" w14:textId="77777777" w:rsidR="009E462B" w:rsidRPr="009920E5" w:rsidRDefault="00B7069D" w:rsidP="009E462B">
      <w:pPr>
        <w:jc w:val="both"/>
        <w:rPr>
          <w:rFonts w:cs="Arial"/>
          <w:szCs w:val="20"/>
          <w:lang w:val="en-US" w:bidi="en-US"/>
        </w:rPr>
      </w:pPr>
      <w:r w:rsidRPr="005C698A">
        <w:rPr>
          <w:rFonts w:cs="Arial"/>
          <w:szCs w:val="20"/>
          <w:lang w:val="en-US" w:bidi="en-US"/>
        </w:rPr>
        <w:t xml:space="preserve">Aalborg University (hereinafter AAU) has decided to deregister you from the University, as you have not </w:t>
      </w:r>
      <w:r w:rsidR="00040C5F">
        <w:rPr>
          <w:rFonts w:cs="Arial"/>
          <w:szCs w:val="20"/>
          <w:lang w:val="en-US" w:bidi="en-US"/>
        </w:rPr>
        <w:t>participated in at least one examination in each module on the</w:t>
      </w:r>
      <w:r w:rsidRPr="005C698A">
        <w:rPr>
          <w:rFonts w:cs="Arial"/>
          <w:szCs w:val="20"/>
          <w:lang w:val="en-US" w:bidi="en-US"/>
        </w:rPr>
        <w:t xml:space="preserve"> </w:t>
      </w:r>
      <w:r w:rsidR="009E462B" w:rsidRPr="009920E5">
        <w:rPr>
          <w:rFonts w:cs="Arial"/>
          <w:szCs w:val="20"/>
          <w:lang w:val="en-US" w:bidi="en-US"/>
        </w:rPr>
        <w:t xml:space="preserve">1st and 2nd semesters </w:t>
      </w:r>
      <w:r w:rsidR="009E462B">
        <w:rPr>
          <w:rFonts w:cs="Arial"/>
          <w:szCs w:val="20"/>
          <w:lang w:val="en-US" w:bidi="en-US"/>
        </w:rPr>
        <w:t>before the end of the first year of study following enrollment</w:t>
      </w:r>
      <w:r w:rsidR="009E462B" w:rsidRPr="009920E5">
        <w:rPr>
          <w:rFonts w:cs="Arial"/>
          <w:szCs w:val="20"/>
          <w:lang w:val="en-US" w:bidi="en-US"/>
        </w:rPr>
        <w:t xml:space="preserve"> (</w:t>
      </w:r>
      <w:r w:rsidR="009E462B">
        <w:rPr>
          <w:rFonts w:cs="Arial"/>
          <w:szCs w:val="20"/>
          <w:lang w:val="en-US" w:bidi="en-US"/>
        </w:rPr>
        <w:t>participation</w:t>
      </w:r>
      <w:r w:rsidR="009E462B" w:rsidRPr="009920E5">
        <w:rPr>
          <w:rFonts w:cs="Arial"/>
          <w:szCs w:val="20"/>
          <w:lang w:val="en-US" w:bidi="en-US"/>
        </w:rPr>
        <w:t xml:space="preserve"> requirement </w:t>
      </w:r>
      <w:r w:rsidR="009E462B">
        <w:rPr>
          <w:rFonts w:cs="Arial"/>
          <w:szCs w:val="20"/>
          <w:lang w:val="en-US" w:bidi="en-US"/>
        </w:rPr>
        <w:t>in</w:t>
      </w:r>
      <w:r w:rsidR="009E462B" w:rsidRPr="009920E5">
        <w:rPr>
          <w:rFonts w:cs="Arial"/>
          <w:szCs w:val="20"/>
          <w:lang w:val="en-US" w:bidi="en-US"/>
        </w:rPr>
        <w:t xml:space="preserve"> the first-year examination</w:t>
      </w:r>
      <w:r w:rsidR="009E462B">
        <w:rPr>
          <w:rFonts w:cs="Arial"/>
          <w:szCs w:val="20"/>
          <w:lang w:val="en-US" w:bidi="en-US"/>
        </w:rPr>
        <w:t>s</w:t>
      </w:r>
      <w:r w:rsidR="009E462B" w:rsidRPr="009920E5">
        <w:rPr>
          <w:rFonts w:cs="Arial"/>
          <w:szCs w:val="20"/>
          <w:lang w:val="en-US" w:bidi="en-US"/>
        </w:rPr>
        <w:t>).</w:t>
      </w:r>
    </w:p>
    <w:p w14:paraId="64845A2F" w14:textId="77777777" w:rsidR="00B7069D" w:rsidRDefault="00B7069D" w:rsidP="00B7069D">
      <w:pPr>
        <w:spacing w:after="0"/>
        <w:jc w:val="both"/>
        <w:rPr>
          <w:rFonts w:cs="Arial"/>
          <w:szCs w:val="20"/>
          <w:lang w:val="en-US" w:bidi="en-US"/>
        </w:rPr>
      </w:pPr>
      <w:r w:rsidRPr="005C698A">
        <w:rPr>
          <w:rFonts w:cs="Arial"/>
          <w:szCs w:val="20"/>
          <w:lang w:val="en-US" w:bidi="en-US"/>
        </w:rPr>
        <w:t>You therefore no longer fulfil the conditions for enrolment as a student at AAU.</w:t>
      </w:r>
    </w:p>
    <w:p w14:paraId="4484AA3F" w14:textId="77777777" w:rsidR="00B7069D" w:rsidRPr="005C698A" w:rsidRDefault="00B7069D" w:rsidP="00B7069D">
      <w:pPr>
        <w:spacing w:after="0"/>
        <w:jc w:val="both"/>
        <w:rPr>
          <w:rFonts w:cs="Arial"/>
          <w:szCs w:val="20"/>
          <w:lang w:val="en-US" w:bidi="en-US"/>
        </w:rPr>
      </w:pPr>
    </w:p>
    <w:p w14:paraId="3083FF51" w14:textId="77777777" w:rsidR="00B7069D" w:rsidRPr="00CE78CD" w:rsidRDefault="00B7069D" w:rsidP="00B7069D">
      <w:pPr>
        <w:spacing w:after="0"/>
        <w:jc w:val="both"/>
        <w:rPr>
          <w:rFonts w:cs="Arial"/>
          <w:b/>
          <w:bCs/>
          <w:szCs w:val="20"/>
          <w:lang w:val="en-US" w:bidi="en-US"/>
        </w:rPr>
      </w:pPr>
      <w:r w:rsidRPr="005C698A">
        <w:rPr>
          <w:rFonts w:cs="Arial"/>
          <w:b/>
          <w:bCs/>
          <w:szCs w:val="20"/>
          <w:lang w:val="en-US" w:bidi="en-US"/>
        </w:rPr>
        <w:t>You are consequently deregistered from the University as of [</w:t>
      </w:r>
      <w:r w:rsidRPr="005C698A">
        <w:rPr>
          <w:rFonts w:cs="Arial"/>
          <w:b/>
          <w:bCs/>
          <w:szCs w:val="20"/>
          <w:highlight w:val="lightGray"/>
          <w:lang w:val="en-US" w:bidi="en-US"/>
        </w:rPr>
        <w:t>date</w:t>
      </w:r>
      <w:r w:rsidRPr="005C698A">
        <w:rPr>
          <w:rFonts w:cs="Arial"/>
          <w:b/>
          <w:bCs/>
          <w:szCs w:val="20"/>
          <w:lang w:val="en-US" w:bidi="en-US"/>
        </w:rPr>
        <w:t>].</w:t>
      </w:r>
    </w:p>
    <w:p w14:paraId="52E68464" w14:textId="77777777" w:rsidR="00B7069D" w:rsidRPr="005C698A" w:rsidRDefault="00B7069D" w:rsidP="00B7069D">
      <w:pPr>
        <w:spacing w:after="0"/>
        <w:jc w:val="both"/>
        <w:rPr>
          <w:rFonts w:cs="Arial"/>
          <w:szCs w:val="20"/>
          <w:lang w:val="en-US" w:bidi="en-US"/>
        </w:rPr>
      </w:pPr>
    </w:p>
    <w:p w14:paraId="7071D27B" w14:textId="77777777" w:rsidR="00B7069D" w:rsidRDefault="00B7069D" w:rsidP="00B7069D">
      <w:pPr>
        <w:spacing w:after="0"/>
        <w:jc w:val="both"/>
        <w:rPr>
          <w:rFonts w:cs="Arial"/>
          <w:szCs w:val="20"/>
          <w:lang w:bidi="en-US"/>
        </w:rPr>
      </w:pPr>
      <w:r w:rsidRPr="005C698A">
        <w:rPr>
          <w:rFonts w:cs="Arial"/>
          <w:szCs w:val="20"/>
          <w:lang w:bidi="en-US"/>
        </w:rPr>
        <w:t xml:space="preserve">Please note the </w:t>
      </w:r>
      <w:proofErr w:type="spellStart"/>
      <w:r w:rsidRPr="005C698A">
        <w:rPr>
          <w:rFonts w:cs="Arial"/>
          <w:szCs w:val="20"/>
          <w:lang w:bidi="en-US"/>
        </w:rPr>
        <w:t>following</w:t>
      </w:r>
      <w:proofErr w:type="spellEnd"/>
      <w:r w:rsidRPr="005C698A">
        <w:rPr>
          <w:rFonts w:cs="Arial"/>
          <w:szCs w:val="20"/>
          <w:lang w:bidi="en-US"/>
        </w:rPr>
        <w:t>:</w:t>
      </w:r>
    </w:p>
    <w:p w14:paraId="59A4B6F0" w14:textId="77777777" w:rsidR="00B7069D" w:rsidRPr="005C698A" w:rsidRDefault="00B7069D" w:rsidP="00B7069D">
      <w:pPr>
        <w:spacing w:after="0"/>
        <w:jc w:val="both"/>
        <w:rPr>
          <w:rFonts w:cs="Arial"/>
          <w:szCs w:val="20"/>
          <w:lang w:bidi="en-US"/>
        </w:rPr>
      </w:pPr>
    </w:p>
    <w:p w14:paraId="1F0AF194" w14:textId="77777777" w:rsidR="00B7069D" w:rsidRPr="005C698A" w:rsidRDefault="00B7069D" w:rsidP="00B7069D">
      <w:pPr>
        <w:numPr>
          <w:ilvl w:val="0"/>
          <w:numId w:val="2"/>
        </w:numPr>
        <w:spacing w:after="0"/>
        <w:jc w:val="both"/>
        <w:rPr>
          <w:rFonts w:cs="Arial"/>
          <w:szCs w:val="20"/>
          <w:lang w:val="en-US" w:bidi="en-US"/>
        </w:rPr>
      </w:pPr>
      <w:r w:rsidRPr="005C698A">
        <w:rPr>
          <w:rFonts w:cs="Arial"/>
          <w:szCs w:val="20"/>
          <w:lang w:val="en-US" w:bidi="en-US"/>
        </w:rPr>
        <w:t>You will no longer have access to AAU’s IT systems, including student email, Moodle, and STADS Self-Service, three months after the date of deregistration.</w:t>
      </w:r>
    </w:p>
    <w:p w14:paraId="01E26CD2" w14:textId="77777777" w:rsidR="00B7069D" w:rsidRPr="005C698A" w:rsidRDefault="00B7069D" w:rsidP="00B7069D">
      <w:pPr>
        <w:numPr>
          <w:ilvl w:val="0"/>
          <w:numId w:val="2"/>
        </w:numPr>
        <w:spacing w:after="0"/>
        <w:jc w:val="both"/>
        <w:rPr>
          <w:rFonts w:cs="Arial"/>
          <w:szCs w:val="20"/>
          <w:lang w:val="en-US" w:bidi="en-US"/>
        </w:rPr>
      </w:pPr>
      <w:r w:rsidRPr="005C698A">
        <w:rPr>
          <w:rFonts w:cs="Arial"/>
          <w:szCs w:val="20"/>
          <w:lang w:val="en-US" w:bidi="en-US"/>
        </w:rPr>
        <w:t>The SU system will automatically be notified of your deregistration, and your SU grant will therefore be discontinued (if you receive SU).</w:t>
      </w:r>
    </w:p>
    <w:p w14:paraId="667574A7" w14:textId="77777777" w:rsidR="00B7069D" w:rsidRDefault="00B7069D" w:rsidP="00B7069D">
      <w:pPr>
        <w:spacing w:after="0"/>
        <w:jc w:val="both"/>
        <w:rPr>
          <w:rFonts w:cs="Arial"/>
          <w:szCs w:val="20"/>
          <w:lang w:val="en-US" w:bidi="en-US"/>
        </w:rPr>
      </w:pPr>
    </w:p>
    <w:p w14:paraId="430905A2" w14:textId="77777777" w:rsidR="00B7069D" w:rsidRDefault="00B7069D" w:rsidP="00B7069D">
      <w:pPr>
        <w:spacing w:after="0"/>
        <w:jc w:val="both"/>
        <w:rPr>
          <w:rFonts w:cs="Arial"/>
          <w:szCs w:val="20"/>
          <w:lang w:val="en-US" w:bidi="en-US"/>
        </w:rPr>
      </w:pPr>
      <w:r w:rsidRPr="005C698A">
        <w:rPr>
          <w:rFonts w:cs="Arial"/>
          <w:szCs w:val="20"/>
          <w:lang w:val="en-US" w:bidi="en-US"/>
        </w:rPr>
        <w:t>On the following pages, you can read more about the grounds for the decision, the applicable rules, and guidance on how to appeal.</w:t>
      </w:r>
    </w:p>
    <w:p w14:paraId="4C29F5F6" w14:textId="77777777" w:rsidR="00B7069D" w:rsidRPr="005C698A" w:rsidRDefault="00B7069D" w:rsidP="00B7069D">
      <w:pPr>
        <w:spacing w:after="0"/>
        <w:jc w:val="both"/>
        <w:rPr>
          <w:rFonts w:cs="Arial"/>
          <w:szCs w:val="20"/>
          <w:lang w:val="en-US" w:bidi="en-US"/>
        </w:rPr>
      </w:pPr>
    </w:p>
    <w:p w14:paraId="00CDBD9B" w14:textId="77777777" w:rsidR="00B7069D" w:rsidRPr="00AB30AB" w:rsidRDefault="00B7069D" w:rsidP="00B7069D">
      <w:pPr>
        <w:jc w:val="both"/>
        <w:rPr>
          <w:rFonts w:cs="Arial"/>
          <w:szCs w:val="20"/>
          <w:lang w:val="en-GB"/>
        </w:rPr>
      </w:pPr>
      <w:r w:rsidRPr="00AB30AB">
        <w:rPr>
          <w:rFonts w:cs="Arial"/>
          <w:szCs w:val="20"/>
          <w:lang w:val="en-GB" w:bidi="en-US"/>
        </w:rPr>
        <w:t>If you have any questions</w:t>
      </w:r>
      <w:r>
        <w:rPr>
          <w:rFonts w:cs="Arial"/>
          <w:szCs w:val="20"/>
          <w:lang w:val="en-GB" w:bidi="en-US"/>
        </w:rPr>
        <w:t>, you are welcome to contact me.</w:t>
      </w:r>
    </w:p>
    <w:p w14:paraId="6FEF919D" w14:textId="77777777" w:rsidR="00B7069D" w:rsidRPr="00527A24" w:rsidRDefault="00B7069D" w:rsidP="00B7069D">
      <w:pPr>
        <w:spacing w:after="0"/>
        <w:jc w:val="both"/>
        <w:rPr>
          <w:rFonts w:cs="Arial"/>
          <w:szCs w:val="20"/>
          <w:lang w:val="en-GB" w:bidi="en-US"/>
        </w:rPr>
      </w:pPr>
    </w:p>
    <w:p w14:paraId="54B2179D" w14:textId="77777777" w:rsidR="00B7069D" w:rsidRPr="00D065B8" w:rsidRDefault="00B7069D" w:rsidP="00B7069D">
      <w:pPr>
        <w:spacing w:after="0"/>
        <w:jc w:val="both"/>
        <w:rPr>
          <w:rFonts w:cs="Arial"/>
          <w:szCs w:val="20"/>
          <w:lang w:val="en-GB"/>
        </w:rPr>
      </w:pPr>
      <w:r w:rsidRPr="00D065B8">
        <w:rPr>
          <w:rFonts w:cs="Arial"/>
          <w:szCs w:val="20"/>
          <w:lang w:val="en-GB" w:bidi="en-US"/>
        </w:rPr>
        <w:t>Kind regards,</w:t>
      </w:r>
    </w:p>
    <w:p w14:paraId="4F40D6D9" w14:textId="77777777" w:rsidR="00B7069D" w:rsidRPr="00D065B8" w:rsidRDefault="00B7069D" w:rsidP="00B7069D">
      <w:pPr>
        <w:spacing w:after="0"/>
        <w:jc w:val="both"/>
        <w:rPr>
          <w:rFonts w:cs="Arial"/>
          <w:szCs w:val="20"/>
          <w:lang w:val="en-GB"/>
        </w:rPr>
      </w:pPr>
    </w:p>
    <w:p w14:paraId="057F237E" w14:textId="77777777" w:rsidR="00B7069D" w:rsidRPr="00D065B8" w:rsidRDefault="00B7069D" w:rsidP="00B7069D">
      <w:pPr>
        <w:spacing w:after="0"/>
        <w:jc w:val="both"/>
        <w:rPr>
          <w:rFonts w:cs="Arial"/>
          <w:szCs w:val="20"/>
          <w:highlight w:val="lightGray"/>
          <w:lang w:val="en-GB" w:bidi="en-US"/>
        </w:rPr>
      </w:pPr>
      <w:r w:rsidRPr="00D065B8">
        <w:rPr>
          <w:rFonts w:cs="Arial"/>
          <w:szCs w:val="20"/>
          <w:highlight w:val="lightGray"/>
          <w:lang w:val="en-GB" w:bidi="en-US"/>
        </w:rPr>
        <w:t>Name</w:t>
      </w:r>
    </w:p>
    <w:p w14:paraId="79815862" w14:textId="77777777" w:rsidR="00B7069D" w:rsidRPr="000D61B9" w:rsidRDefault="00B7069D" w:rsidP="00B7069D">
      <w:pPr>
        <w:spacing w:after="0"/>
        <w:jc w:val="both"/>
        <w:rPr>
          <w:rFonts w:cs="Arial"/>
          <w:szCs w:val="20"/>
          <w:lang w:val="en-GB"/>
        </w:rPr>
      </w:pPr>
      <w:r w:rsidRPr="00D065B8">
        <w:rPr>
          <w:rFonts w:cs="Arial"/>
          <w:szCs w:val="20"/>
          <w:highlight w:val="lightGray"/>
          <w:lang w:val="en-GB" w:bidi="en-US"/>
        </w:rPr>
        <w:t>Title</w:t>
      </w:r>
    </w:p>
    <w:p w14:paraId="3D0862FA" w14:textId="77777777" w:rsidR="00F90459" w:rsidRDefault="00F90459" w:rsidP="000D61B9">
      <w:pPr>
        <w:spacing w:after="0"/>
        <w:jc w:val="both"/>
        <w:rPr>
          <w:rFonts w:cs="Arial"/>
          <w:szCs w:val="20"/>
          <w:lang w:val="en-GB" w:bidi="en-US"/>
        </w:rPr>
      </w:pPr>
    </w:p>
    <w:p w14:paraId="2AD80E20" w14:textId="77777777" w:rsidR="00F90459" w:rsidRDefault="00F90459" w:rsidP="000D61B9">
      <w:pPr>
        <w:spacing w:after="0"/>
        <w:jc w:val="both"/>
        <w:rPr>
          <w:rFonts w:cs="Arial"/>
          <w:szCs w:val="20"/>
          <w:lang w:val="en-GB" w:bidi="en-US"/>
        </w:rPr>
      </w:pPr>
    </w:p>
    <w:p w14:paraId="23B73BAB" w14:textId="77777777" w:rsidR="00F90459" w:rsidRDefault="00F90459" w:rsidP="000D61B9">
      <w:pPr>
        <w:spacing w:after="0"/>
        <w:jc w:val="both"/>
        <w:rPr>
          <w:rFonts w:cs="Arial"/>
          <w:szCs w:val="20"/>
          <w:lang w:val="en-GB" w:bidi="en-US"/>
        </w:rPr>
      </w:pPr>
    </w:p>
    <w:p w14:paraId="2CC267F6" w14:textId="141EFBCA" w:rsidR="00B306AF" w:rsidRDefault="00B306AF">
      <w:pPr>
        <w:rPr>
          <w:rFonts w:cs="Arial"/>
          <w:szCs w:val="20"/>
          <w:lang w:val="en-GB" w:bidi="en-US"/>
        </w:rPr>
      </w:pPr>
      <w:r>
        <w:rPr>
          <w:rFonts w:cs="Arial"/>
          <w:szCs w:val="20"/>
          <w:lang w:val="en-GB" w:bidi="en-US"/>
        </w:rPr>
        <w:br w:type="page"/>
      </w:r>
    </w:p>
    <w:p w14:paraId="03AE2889" w14:textId="69189969" w:rsidR="000D61B9" w:rsidRDefault="00B306AF" w:rsidP="000D61B9">
      <w:pPr>
        <w:jc w:val="both"/>
        <w:rPr>
          <w:lang w:val="en-GB"/>
        </w:rPr>
      </w:pPr>
      <w:r>
        <w:rPr>
          <w:b/>
          <w:bCs/>
          <w:lang w:val="en-GB"/>
        </w:rPr>
        <w:lastRenderedPageBreak/>
        <w:t>Grounds for the decision</w:t>
      </w:r>
    </w:p>
    <w:p w14:paraId="4355C422" w14:textId="529989B0" w:rsidR="002851BF" w:rsidRPr="003D603A" w:rsidRDefault="002851BF" w:rsidP="002851BF">
      <w:pPr>
        <w:spacing w:after="0"/>
        <w:jc w:val="both"/>
        <w:rPr>
          <w:rFonts w:cs="Arial"/>
          <w:szCs w:val="20"/>
          <w:lang w:val="en-US" w:bidi="en-US"/>
        </w:rPr>
      </w:pPr>
      <w:r>
        <w:rPr>
          <w:rFonts w:cs="Arial"/>
          <w:szCs w:val="20"/>
          <w:lang w:val="en-GB" w:bidi="en-US"/>
        </w:rPr>
        <w:t xml:space="preserve">AAU notes that you have not participated in </w:t>
      </w:r>
      <w:r w:rsidR="00F85BFE">
        <w:rPr>
          <w:rFonts w:cs="Arial"/>
          <w:szCs w:val="20"/>
          <w:lang w:val="en-GB" w:bidi="en-US"/>
        </w:rPr>
        <w:t xml:space="preserve">at least </w:t>
      </w:r>
      <w:r w:rsidR="00F85BFE">
        <w:rPr>
          <w:rFonts w:cs="Arial"/>
          <w:szCs w:val="20"/>
          <w:lang w:val="en-US" w:bidi="en-US"/>
        </w:rPr>
        <w:t>one examination in each of the following modules on</w:t>
      </w:r>
      <w:r>
        <w:rPr>
          <w:rFonts w:cs="Arial"/>
          <w:szCs w:val="20"/>
          <w:lang w:val="en-GB" w:bidi="en-US"/>
        </w:rPr>
        <w:t xml:space="preserve"> </w:t>
      </w:r>
      <w:r w:rsidRPr="003D603A">
        <w:rPr>
          <w:rFonts w:cs="Arial"/>
          <w:szCs w:val="20"/>
          <w:lang w:val="en-US" w:bidi="en-US"/>
        </w:rPr>
        <w:t xml:space="preserve">the 1st and 2nd semesters </w:t>
      </w:r>
      <w:r w:rsidR="00B011F6">
        <w:rPr>
          <w:rFonts w:cs="Arial"/>
          <w:szCs w:val="20"/>
          <w:lang w:val="en-US" w:bidi="en-US"/>
        </w:rPr>
        <w:t>before the end of the first year of study following enrollment</w:t>
      </w:r>
      <w:r w:rsidRPr="003D603A">
        <w:rPr>
          <w:rFonts w:cs="Arial"/>
          <w:szCs w:val="20"/>
          <w:lang w:val="en-US" w:bidi="en-US"/>
        </w:rPr>
        <w:t>:</w:t>
      </w:r>
    </w:p>
    <w:p w14:paraId="4C523540" w14:textId="77777777" w:rsidR="002851BF" w:rsidRPr="003D603A" w:rsidRDefault="002851BF" w:rsidP="002851BF">
      <w:pPr>
        <w:numPr>
          <w:ilvl w:val="0"/>
          <w:numId w:val="3"/>
        </w:numPr>
        <w:spacing w:after="0"/>
        <w:jc w:val="both"/>
        <w:rPr>
          <w:rFonts w:cs="Arial"/>
          <w:szCs w:val="20"/>
          <w:lang w:bidi="en-US"/>
        </w:rPr>
      </w:pPr>
      <w:r w:rsidRPr="003D603A">
        <w:rPr>
          <w:rFonts w:cs="Arial"/>
          <w:szCs w:val="20"/>
          <w:lang w:bidi="en-US"/>
        </w:rPr>
        <w:t>XX</w:t>
      </w:r>
    </w:p>
    <w:p w14:paraId="08D1BD7B" w14:textId="77777777" w:rsidR="002851BF" w:rsidRPr="00EC2B9B" w:rsidRDefault="002851BF" w:rsidP="002851BF">
      <w:pPr>
        <w:spacing w:after="0"/>
        <w:jc w:val="both"/>
        <w:rPr>
          <w:rFonts w:cs="Arial"/>
          <w:szCs w:val="20"/>
          <w:lang w:val="en-GB" w:bidi="en-US"/>
        </w:rPr>
      </w:pPr>
    </w:p>
    <w:p w14:paraId="47846773" w14:textId="77777777" w:rsidR="007443F5" w:rsidRDefault="007443F5" w:rsidP="007443F5">
      <w:pPr>
        <w:spacing w:after="0"/>
        <w:jc w:val="both"/>
        <w:rPr>
          <w:color w:val="000000" w:themeColor="text1"/>
          <w:szCs w:val="20"/>
          <w:lang w:val="en-US"/>
        </w:rPr>
      </w:pPr>
      <w:r w:rsidRPr="00910DC2">
        <w:rPr>
          <w:color w:val="000000" w:themeColor="text1"/>
          <w:szCs w:val="20"/>
          <w:lang w:val="en-US"/>
        </w:rPr>
        <w:t xml:space="preserve">Pursuant to section </w:t>
      </w:r>
      <w:r>
        <w:rPr>
          <w:color w:val="000000" w:themeColor="text1"/>
          <w:szCs w:val="20"/>
          <w:lang w:val="en-US"/>
        </w:rPr>
        <w:t>17</w:t>
      </w:r>
      <w:r w:rsidRPr="00910DC2">
        <w:rPr>
          <w:color w:val="000000" w:themeColor="text1"/>
          <w:szCs w:val="20"/>
          <w:lang w:val="en-US"/>
        </w:rPr>
        <w:t xml:space="preserve">(1) of </w:t>
      </w:r>
      <w:r w:rsidRPr="00910DC2">
        <w:rPr>
          <w:i/>
          <w:iCs/>
          <w:color w:val="000000" w:themeColor="text1"/>
          <w:szCs w:val="20"/>
          <w:lang w:val="en-US"/>
        </w:rPr>
        <w:t xml:space="preserve">Aalborg University’s Joint Rules </w:t>
      </w:r>
      <w:r>
        <w:rPr>
          <w:i/>
          <w:iCs/>
          <w:color w:val="000000" w:themeColor="text1"/>
          <w:szCs w:val="20"/>
          <w:lang w:val="en-US"/>
        </w:rPr>
        <w:t>for Course and Exam</w:t>
      </w:r>
      <w:r w:rsidRPr="00910DC2">
        <w:rPr>
          <w:i/>
          <w:iCs/>
          <w:color w:val="000000" w:themeColor="text1"/>
          <w:szCs w:val="20"/>
          <w:lang w:val="en-US"/>
        </w:rPr>
        <w:t xml:space="preserve"> Registration </w:t>
      </w:r>
      <w:r w:rsidRPr="00910DC2">
        <w:rPr>
          <w:color w:val="000000" w:themeColor="text1"/>
          <w:szCs w:val="20"/>
          <w:lang w:val="en-US"/>
        </w:rPr>
        <w:t xml:space="preserve">(the Registration Rules), </w:t>
      </w:r>
      <w:r w:rsidRPr="001E7418">
        <w:rPr>
          <w:color w:val="000000" w:themeColor="text1"/>
          <w:szCs w:val="20"/>
          <w:lang w:val="en-US"/>
        </w:rPr>
        <w:t>Students in their first academic year of a bachelor programme or professional bachelor programme must participate in at least one examination in each module on the 1st and 2nd semester before the end of their first year of study (first-year examinations). If the student does not participat</w:t>
      </w:r>
      <w:r>
        <w:rPr>
          <w:color w:val="000000" w:themeColor="text1"/>
          <w:szCs w:val="20"/>
          <w:lang w:val="en-US"/>
        </w:rPr>
        <w:t>e</w:t>
      </w:r>
      <w:r w:rsidRPr="001E7418">
        <w:rPr>
          <w:color w:val="000000" w:themeColor="text1"/>
          <w:szCs w:val="20"/>
          <w:lang w:val="en-US"/>
        </w:rPr>
        <w:t xml:space="preserve"> in at least one examination in each module before the end of the first year of study, the student’s enrolment at the university will be terminated</w:t>
      </w:r>
      <w:r>
        <w:rPr>
          <w:color w:val="000000" w:themeColor="text1"/>
          <w:szCs w:val="20"/>
          <w:lang w:val="en-US"/>
        </w:rPr>
        <w:t xml:space="preserve"> (2</w:t>
      </w:r>
      <w:r w:rsidRPr="001E7418">
        <w:rPr>
          <w:color w:val="000000" w:themeColor="text1"/>
          <w:szCs w:val="20"/>
          <w:lang w:val="en-US"/>
        </w:rPr>
        <w:t xml:space="preserve">).  Under special circumstances, the university may grant exemptions from the deadlines and time limits </w:t>
      </w:r>
      <w:r>
        <w:rPr>
          <w:color w:val="000000" w:themeColor="text1"/>
          <w:szCs w:val="20"/>
          <w:lang w:val="en-US"/>
        </w:rPr>
        <w:t>(3).</w:t>
      </w:r>
    </w:p>
    <w:p w14:paraId="5EEC3B50" w14:textId="77777777" w:rsidR="002851BF" w:rsidRDefault="002851BF" w:rsidP="002851BF">
      <w:pPr>
        <w:spacing w:after="0"/>
        <w:jc w:val="both"/>
        <w:rPr>
          <w:rFonts w:cs="Arial"/>
          <w:szCs w:val="20"/>
          <w:lang w:val="en-US" w:bidi="en-US"/>
        </w:rPr>
      </w:pPr>
    </w:p>
    <w:p w14:paraId="27AC4CF2" w14:textId="77777777" w:rsidR="002851BF" w:rsidRDefault="002851BF" w:rsidP="002851BF">
      <w:pPr>
        <w:spacing w:after="0"/>
        <w:jc w:val="both"/>
        <w:rPr>
          <w:rFonts w:cs="Arial"/>
          <w:szCs w:val="20"/>
          <w:lang w:val="en-US" w:bidi="en-US"/>
        </w:rPr>
      </w:pPr>
      <w:r>
        <w:rPr>
          <w:rFonts w:cs="Arial"/>
          <w:szCs w:val="20"/>
          <w:lang w:val="en-US" w:bidi="en-US"/>
        </w:rPr>
        <w:t>You have been given the opportunity to submit your comments, including drawing attention to any factual or legal circumstances which, in your opinion, are relevant to the case. You have also had the opportunity to apply for exemption. In this connection, AAU refers to the consultation letter you received on [</w:t>
      </w:r>
      <w:r w:rsidRPr="008070FC">
        <w:rPr>
          <w:rFonts w:cs="Arial"/>
          <w:szCs w:val="20"/>
          <w:highlight w:val="lightGray"/>
          <w:lang w:val="en-US" w:bidi="en-US"/>
        </w:rPr>
        <w:t>date</w:t>
      </w:r>
      <w:r>
        <w:rPr>
          <w:rFonts w:cs="Arial"/>
          <w:szCs w:val="20"/>
          <w:lang w:val="en-US" w:bidi="en-US"/>
        </w:rPr>
        <w:t>] with a deadline for comments of [</w:t>
      </w:r>
      <w:r w:rsidRPr="008070FC">
        <w:rPr>
          <w:rFonts w:cs="Arial"/>
          <w:szCs w:val="20"/>
          <w:highlight w:val="lightGray"/>
          <w:lang w:val="en-US" w:bidi="en-US"/>
        </w:rPr>
        <w:t>date</w:t>
      </w:r>
      <w:r>
        <w:rPr>
          <w:rFonts w:cs="Arial"/>
          <w:szCs w:val="20"/>
          <w:lang w:val="en-US" w:bidi="en-US"/>
        </w:rPr>
        <w:t>].</w:t>
      </w:r>
    </w:p>
    <w:p w14:paraId="1810B470" w14:textId="77777777" w:rsidR="002851BF" w:rsidRDefault="002851BF" w:rsidP="002851BF">
      <w:pPr>
        <w:spacing w:after="0"/>
        <w:jc w:val="both"/>
        <w:rPr>
          <w:rFonts w:cs="Arial"/>
          <w:szCs w:val="20"/>
          <w:lang w:val="en-US" w:bidi="en-US"/>
        </w:rPr>
      </w:pPr>
    </w:p>
    <w:p w14:paraId="53E6DBF7" w14:textId="77777777" w:rsidR="002851BF" w:rsidRPr="00392D7C" w:rsidRDefault="002851BF" w:rsidP="002851BF">
      <w:pPr>
        <w:spacing w:after="0"/>
        <w:jc w:val="both"/>
        <w:rPr>
          <w:rFonts w:cs="Arial"/>
          <w:color w:val="FF0000"/>
          <w:szCs w:val="20"/>
        </w:rPr>
      </w:pPr>
      <w:r w:rsidRPr="00392D7C">
        <w:rPr>
          <w:rFonts w:cs="Arial"/>
          <w:color w:val="FF0000"/>
          <w:szCs w:val="20"/>
        </w:rPr>
        <w:t xml:space="preserve">Hvis den studerende </w:t>
      </w:r>
      <w:r w:rsidRPr="00392D7C">
        <w:rPr>
          <w:rFonts w:cs="Arial"/>
          <w:i/>
          <w:iCs/>
          <w:color w:val="FF0000"/>
          <w:szCs w:val="20"/>
        </w:rPr>
        <w:t>ikke</w:t>
      </w:r>
      <w:r w:rsidRPr="00392D7C">
        <w:rPr>
          <w:rFonts w:cs="Arial"/>
          <w:color w:val="FF0000"/>
          <w:szCs w:val="20"/>
        </w:rPr>
        <w:t xml:space="preserve"> har sendt bemærkninger eller en dispensationsansøgning:</w:t>
      </w:r>
    </w:p>
    <w:p w14:paraId="1B8865FA" w14:textId="71561394" w:rsidR="002851BF" w:rsidRDefault="002851BF" w:rsidP="002851BF">
      <w:pPr>
        <w:spacing w:after="0"/>
        <w:jc w:val="both"/>
        <w:rPr>
          <w:rFonts w:cs="Arial"/>
          <w:szCs w:val="20"/>
          <w:lang w:val="en-US" w:bidi="en-US"/>
        </w:rPr>
      </w:pPr>
      <w:r w:rsidRPr="0023231F">
        <w:rPr>
          <w:rFonts w:cs="Arial"/>
          <w:szCs w:val="20"/>
          <w:lang w:val="en-US" w:bidi="en-US"/>
        </w:rPr>
        <w:t>AAU has not received a</w:t>
      </w:r>
      <w:r>
        <w:rPr>
          <w:rFonts w:cs="Arial"/>
          <w:szCs w:val="20"/>
          <w:lang w:val="en-US" w:bidi="en-US"/>
        </w:rPr>
        <w:t xml:space="preserve">ny comments and/or an application for exemption from you before the expiry of the deadline. AAU therefore finds that you have </w:t>
      </w:r>
      <w:r w:rsidR="00D70E03">
        <w:rPr>
          <w:rFonts w:cs="Arial"/>
          <w:szCs w:val="20"/>
          <w:lang w:val="en-US" w:bidi="en-US"/>
        </w:rPr>
        <w:t xml:space="preserve">not </w:t>
      </w:r>
      <w:r w:rsidR="00F85BFE">
        <w:rPr>
          <w:rFonts w:cs="Arial"/>
          <w:szCs w:val="20"/>
          <w:lang w:val="en-GB" w:bidi="en-US"/>
        </w:rPr>
        <w:t xml:space="preserve">participated in at least </w:t>
      </w:r>
      <w:r w:rsidR="00F85BFE">
        <w:rPr>
          <w:rFonts w:cs="Arial"/>
          <w:szCs w:val="20"/>
          <w:lang w:val="en-US" w:bidi="en-US"/>
        </w:rPr>
        <w:t>one examination in each of the modules on</w:t>
      </w:r>
      <w:r w:rsidR="00F85BFE">
        <w:rPr>
          <w:rFonts w:cs="Arial"/>
          <w:szCs w:val="20"/>
          <w:lang w:val="en-GB" w:bidi="en-US"/>
        </w:rPr>
        <w:t xml:space="preserve"> </w:t>
      </w:r>
      <w:r w:rsidR="00F85BFE" w:rsidRPr="003D603A">
        <w:rPr>
          <w:rFonts w:cs="Arial"/>
          <w:szCs w:val="20"/>
          <w:lang w:val="en-US" w:bidi="en-US"/>
        </w:rPr>
        <w:t xml:space="preserve">the 1st and 2nd semesters </w:t>
      </w:r>
      <w:r w:rsidR="00F85BFE">
        <w:rPr>
          <w:rFonts w:cs="Arial"/>
          <w:szCs w:val="20"/>
          <w:lang w:val="en-US" w:bidi="en-US"/>
        </w:rPr>
        <w:t>before the end of the first year of study following enrollment (participation requirement in the first-year examinations).</w:t>
      </w:r>
    </w:p>
    <w:p w14:paraId="6A95FA4F" w14:textId="77777777" w:rsidR="00F85BFE" w:rsidRDefault="00F85BFE" w:rsidP="002851BF">
      <w:pPr>
        <w:spacing w:after="0"/>
        <w:jc w:val="both"/>
        <w:rPr>
          <w:rFonts w:cs="Arial"/>
          <w:szCs w:val="20"/>
          <w:lang w:val="en-US" w:bidi="en-US"/>
        </w:rPr>
      </w:pPr>
    </w:p>
    <w:p w14:paraId="5ABCE110" w14:textId="77777777" w:rsidR="002851BF" w:rsidRDefault="002851BF" w:rsidP="002851BF">
      <w:pPr>
        <w:spacing w:after="0"/>
        <w:jc w:val="both"/>
        <w:rPr>
          <w:rFonts w:cs="Arial"/>
          <w:szCs w:val="20"/>
          <w:lang w:val="en-US" w:bidi="en-US"/>
        </w:rPr>
      </w:pPr>
      <w:r>
        <w:rPr>
          <w:rFonts w:cs="Arial"/>
          <w:szCs w:val="20"/>
          <w:lang w:val="en-US" w:bidi="en-US"/>
        </w:rPr>
        <w:t>You therefore no longer fulfill the conditions for enrolment as a student at AAU, and AAU consequently terminates your enrolment as of [</w:t>
      </w:r>
      <w:r w:rsidRPr="00DD0DEB">
        <w:rPr>
          <w:rFonts w:cs="Arial"/>
          <w:b/>
          <w:bCs/>
          <w:szCs w:val="20"/>
          <w:highlight w:val="lightGray"/>
          <w:lang w:val="en-US" w:bidi="en-US"/>
        </w:rPr>
        <w:t>date</w:t>
      </w:r>
      <w:r>
        <w:rPr>
          <w:rFonts w:cs="Arial"/>
          <w:szCs w:val="20"/>
          <w:lang w:val="en-US" w:bidi="en-US"/>
        </w:rPr>
        <w:t>].</w:t>
      </w:r>
    </w:p>
    <w:p w14:paraId="1B131A53" w14:textId="77777777" w:rsidR="002851BF" w:rsidRDefault="002851BF" w:rsidP="002851BF">
      <w:pPr>
        <w:spacing w:after="0"/>
        <w:jc w:val="both"/>
        <w:rPr>
          <w:rFonts w:cs="Arial"/>
          <w:szCs w:val="20"/>
          <w:lang w:val="en-US" w:bidi="en-US"/>
        </w:rPr>
      </w:pPr>
    </w:p>
    <w:p w14:paraId="46E5B120" w14:textId="77777777" w:rsidR="002851BF" w:rsidRDefault="002851BF" w:rsidP="002851BF">
      <w:pPr>
        <w:spacing w:after="0"/>
        <w:jc w:val="both"/>
        <w:rPr>
          <w:rFonts w:cs="Arial"/>
          <w:szCs w:val="20"/>
          <w:lang w:val="en-US" w:bidi="en-US"/>
        </w:rPr>
      </w:pPr>
    </w:p>
    <w:p w14:paraId="74C903B2" w14:textId="77777777" w:rsidR="002851BF" w:rsidRPr="00407B42" w:rsidRDefault="002851BF" w:rsidP="002851BF">
      <w:pPr>
        <w:spacing w:after="0"/>
        <w:jc w:val="both"/>
        <w:rPr>
          <w:rFonts w:cs="Arial"/>
          <w:color w:val="FF0000"/>
          <w:szCs w:val="20"/>
        </w:rPr>
      </w:pPr>
      <w:r w:rsidRPr="00407B42">
        <w:rPr>
          <w:rFonts w:cs="Arial"/>
          <w:color w:val="FF0000"/>
          <w:szCs w:val="20"/>
        </w:rPr>
        <w:t>Hvis den studerende har sendt bemærkninger:</w:t>
      </w:r>
    </w:p>
    <w:p w14:paraId="5E9FB328" w14:textId="77777777" w:rsidR="002851BF" w:rsidRPr="00BF73C3" w:rsidRDefault="002851BF" w:rsidP="002851BF">
      <w:pPr>
        <w:spacing w:after="0"/>
        <w:jc w:val="both"/>
        <w:rPr>
          <w:rFonts w:cs="Arial"/>
          <w:szCs w:val="20"/>
          <w:lang w:val="en-US" w:bidi="en-US"/>
        </w:rPr>
      </w:pPr>
      <w:r w:rsidRPr="00782AFA">
        <w:rPr>
          <w:rFonts w:cs="Arial"/>
          <w:szCs w:val="20"/>
          <w:lang w:val="en-US" w:bidi="en-US"/>
        </w:rPr>
        <w:t xml:space="preserve">AAU </w:t>
      </w:r>
      <w:r>
        <w:rPr>
          <w:rFonts w:cs="Arial"/>
          <w:szCs w:val="20"/>
          <w:lang w:val="en-US" w:bidi="en-US"/>
        </w:rPr>
        <w:t>received</w:t>
      </w:r>
      <w:r w:rsidRPr="00782AFA">
        <w:rPr>
          <w:rFonts w:cs="Arial"/>
          <w:szCs w:val="20"/>
          <w:lang w:val="en-US" w:bidi="en-US"/>
        </w:rPr>
        <w:t xml:space="preserve"> your comments i</w:t>
      </w:r>
      <w:r>
        <w:rPr>
          <w:rFonts w:cs="Arial"/>
          <w:szCs w:val="20"/>
          <w:lang w:val="en-US" w:bidi="en-US"/>
        </w:rPr>
        <w:t>n the case on [</w:t>
      </w:r>
      <w:r w:rsidRPr="00BF73C3">
        <w:rPr>
          <w:rFonts w:cs="Arial"/>
          <w:szCs w:val="20"/>
          <w:highlight w:val="lightGray"/>
          <w:lang w:val="en-US" w:bidi="en-US"/>
        </w:rPr>
        <w:t>date</w:t>
      </w:r>
      <w:r>
        <w:rPr>
          <w:rFonts w:cs="Arial"/>
          <w:szCs w:val="20"/>
          <w:lang w:val="en-US" w:bidi="en-US"/>
        </w:rPr>
        <w:t>]. It appears from your comments that [</w:t>
      </w:r>
      <w:r w:rsidRPr="00BF73C3">
        <w:rPr>
          <w:rFonts w:cs="Arial"/>
          <w:szCs w:val="20"/>
          <w:highlight w:val="lightGray"/>
          <w:lang w:val="en-US" w:bidi="en-US"/>
        </w:rPr>
        <w:t xml:space="preserve">state the </w:t>
      </w:r>
      <w:proofErr w:type="gramStart"/>
      <w:r w:rsidRPr="00BF73C3">
        <w:rPr>
          <w:rFonts w:cs="Arial"/>
          <w:szCs w:val="20"/>
          <w:highlight w:val="lightGray"/>
          <w:lang w:val="en-US" w:bidi="en-US"/>
        </w:rPr>
        <w:t>student’s</w:t>
      </w:r>
      <w:proofErr w:type="gramEnd"/>
      <w:r w:rsidRPr="00BF73C3">
        <w:rPr>
          <w:rFonts w:cs="Arial"/>
          <w:szCs w:val="20"/>
          <w:highlight w:val="lightGray"/>
          <w:lang w:val="en-US" w:bidi="en-US"/>
        </w:rPr>
        <w:t xml:space="preserve"> comments</w:t>
      </w:r>
      <w:r w:rsidRPr="00BF73C3">
        <w:rPr>
          <w:rFonts w:cs="Arial"/>
          <w:szCs w:val="20"/>
          <w:lang w:val="en-US" w:bidi="en-US"/>
        </w:rPr>
        <w:t>].</w:t>
      </w:r>
    </w:p>
    <w:p w14:paraId="2FA8EA29" w14:textId="77777777" w:rsidR="002851BF" w:rsidRDefault="002851BF" w:rsidP="002851BF">
      <w:pPr>
        <w:spacing w:after="0"/>
        <w:jc w:val="both"/>
        <w:rPr>
          <w:rFonts w:cs="Arial"/>
          <w:szCs w:val="20"/>
          <w:lang w:val="en-US" w:bidi="en-US"/>
        </w:rPr>
      </w:pPr>
    </w:p>
    <w:p w14:paraId="7E2BFE8F" w14:textId="77777777" w:rsidR="002851BF" w:rsidRDefault="002851BF" w:rsidP="002851BF">
      <w:pPr>
        <w:spacing w:after="0"/>
        <w:jc w:val="both"/>
        <w:rPr>
          <w:rFonts w:cs="Arial"/>
          <w:szCs w:val="20"/>
          <w:lang w:val="en-US" w:bidi="en-US"/>
        </w:rPr>
      </w:pPr>
      <w:r w:rsidRPr="00BF73C3">
        <w:rPr>
          <w:rFonts w:cs="Arial"/>
          <w:szCs w:val="20"/>
          <w:lang w:val="en-US" w:bidi="en-US"/>
        </w:rPr>
        <w:t>AAU has reviewed your comments but finds that they cannot lead to a different outcome. This is because [</w:t>
      </w:r>
      <w:r w:rsidRPr="00BF73C3">
        <w:rPr>
          <w:rFonts w:cs="Arial"/>
          <w:szCs w:val="20"/>
          <w:highlight w:val="lightGray"/>
          <w:lang w:val="en-US" w:bidi="en-US"/>
        </w:rPr>
        <w:t>state the reasons why each circumstance cannot lead to a different outcome and refer to AAU’s established practice</w:t>
      </w:r>
      <w:r w:rsidRPr="00BF73C3">
        <w:rPr>
          <w:rFonts w:cs="Arial"/>
          <w:szCs w:val="20"/>
          <w:lang w:val="en-US" w:bidi="en-US"/>
        </w:rPr>
        <w:t>].</w:t>
      </w:r>
    </w:p>
    <w:p w14:paraId="78D1A1B7" w14:textId="77777777" w:rsidR="002851BF" w:rsidRPr="00BF73C3" w:rsidRDefault="002851BF" w:rsidP="002851BF">
      <w:pPr>
        <w:spacing w:after="0"/>
        <w:jc w:val="both"/>
        <w:rPr>
          <w:rFonts w:cs="Arial"/>
          <w:szCs w:val="20"/>
          <w:lang w:val="en-US" w:bidi="en-US"/>
        </w:rPr>
      </w:pPr>
    </w:p>
    <w:p w14:paraId="1D35EDBB" w14:textId="77777777" w:rsidR="002851BF" w:rsidRPr="00BF73C3" w:rsidRDefault="002851BF" w:rsidP="002851BF">
      <w:pPr>
        <w:spacing w:after="0"/>
        <w:jc w:val="both"/>
        <w:rPr>
          <w:rFonts w:cs="Arial"/>
          <w:szCs w:val="20"/>
          <w:lang w:val="en-US" w:bidi="en-US"/>
        </w:rPr>
      </w:pPr>
      <w:r w:rsidRPr="00BF73C3">
        <w:rPr>
          <w:rFonts w:cs="Arial"/>
          <w:szCs w:val="20"/>
          <w:lang w:val="en-US" w:bidi="en-US"/>
        </w:rPr>
        <w:t>On this basis, AAU maintains its assessment that you no longer fulfil the conditions for enrolment as a student at AAU, and AAU therefore terminates your enrolment as of [</w:t>
      </w:r>
      <w:r w:rsidRPr="00BF73C3">
        <w:rPr>
          <w:rFonts w:cs="Arial"/>
          <w:b/>
          <w:bCs/>
          <w:szCs w:val="20"/>
          <w:highlight w:val="lightGray"/>
          <w:lang w:val="en-US" w:bidi="en-US"/>
        </w:rPr>
        <w:t>date</w:t>
      </w:r>
      <w:r w:rsidRPr="00BF73C3">
        <w:rPr>
          <w:rFonts w:cs="Arial"/>
          <w:szCs w:val="20"/>
          <w:lang w:val="en-US" w:bidi="en-US"/>
        </w:rPr>
        <w:t>].</w:t>
      </w:r>
    </w:p>
    <w:p w14:paraId="38EDE957" w14:textId="77777777" w:rsidR="002851BF" w:rsidRPr="00782AFA" w:rsidRDefault="002851BF" w:rsidP="002851BF">
      <w:pPr>
        <w:spacing w:after="0"/>
        <w:jc w:val="both"/>
        <w:rPr>
          <w:rFonts w:cs="Arial"/>
          <w:szCs w:val="20"/>
          <w:lang w:val="en-US" w:bidi="en-US"/>
        </w:rPr>
      </w:pPr>
    </w:p>
    <w:p w14:paraId="1A1D703F" w14:textId="77777777" w:rsidR="002851BF" w:rsidRDefault="002851BF" w:rsidP="002851BF">
      <w:pPr>
        <w:spacing w:after="0"/>
        <w:jc w:val="both"/>
        <w:rPr>
          <w:rFonts w:cs="Arial"/>
          <w:szCs w:val="20"/>
          <w:lang w:val="en-US" w:bidi="en-US"/>
        </w:rPr>
      </w:pPr>
    </w:p>
    <w:p w14:paraId="7667D8DB" w14:textId="77777777" w:rsidR="002851BF" w:rsidRPr="00407B42" w:rsidRDefault="002851BF" w:rsidP="002851BF">
      <w:pPr>
        <w:spacing w:after="0"/>
        <w:jc w:val="both"/>
        <w:rPr>
          <w:rFonts w:cs="Arial"/>
          <w:color w:val="FF0000"/>
          <w:szCs w:val="20"/>
        </w:rPr>
      </w:pPr>
      <w:r w:rsidRPr="00407B42">
        <w:rPr>
          <w:rFonts w:cs="Arial"/>
          <w:color w:val="FF0000"/>
          <w:szCs w:val="20"/>
        </w:rPr>
        <w:t>Hvis den studerende har fået afslag på dispensation:</w:t>
      </w:r>
    </w:p>
    <w:p w14:paraId="08F73DB3" w14:textId="77777777" w:rsidR="002851BF" w:rsidRDefault="002851BF" w:rsidP="002851BF">
      <w:pPr>
        <w:spacing w:after="0"/>
        <w:jc w:val="both"/>
        <w:rPr>
          <w:rFonts w:cs="Arial"/>
          <w:szCs w:val="20"/>
          <w:lang w:val="en-US" w:bidi="en-US"/>
        </w:rPr>
      </w:pPr>
      <w:r w:rsidRPr="00294743">
        <w:rPr>
          <w:rFonts w:cs="Arial"/>
          <w:szCs w:val="20"/>
          <w:lang w:val="en-US" w:bidi="en-US"/>
        </w:rPr>
        <w:t xml:space="preserve">You applied to the Study Board for </w:t>
      </w:r>
      <w:r w:rsidRPr="00294743">
        <w:rPr>
          <w:rFonts w:cs="Arial"/>
          <w:szCs w:val="20"/>
          <w:highlight w:val="lightGray"/>
          <w:lang w:val="en-US" w:bidi="en-US"/>
        </w:rPr>
        <w:t>XX</w:t>
      </w:r>
      <w:r w:rsidRPr="00294743">
        <w:rPr>
          <w:rFonts w:cs="Arial"/>
          <w:szCs w:val="20"/>
          <w:lang w:val="en-US" w:bidi="en-US"/>
        </w:rPr>
        <w:t xml:space="preserve"> for an exemption from the pass</w:t>
      </w:r>
      <w:r>
        <w:rPr>
          <w:rFonts w:cs="Arial"/>
          <w:szCs w:val="20"/>
          <w:lang w:val="en-US" w:bidi="en-US"/>
        </w:rPr>
        <w:t>ing</w:t>
      </w:r>
      <w:r w:rsidRPr="00294743">
        <w:rPr>
          <w:rFonts w:cs="Arial"/>
          <w:szCs w:val="20"/>
          <w:lang w:val="en-US" w:bidi="en-US"/>
        </w:rPr>
        <w:t xml:space="preserve"> requirement </w:t>
      </w:r>
      <w:r>
        <w:rPr>
          <w:rFonts w:cs="Arial"/>
          <w:szCs w:val="20"/>
          <w:lang w:val="en-US" w:bidi="en-US"/>
        </w:rPr>
        <w:t>in</w:t>
      </w:r>
      <w:r w:rsidRPr="00294743">
        <w:rPr>
          <w:rFonts w:cs="Arial"/>
          <w:szCs w:val="20"/>
          <w:lang w:val="en-US" w:bidi="en-US"/>
        </w:rPr>
        <w:t xml:space="preserve"> the first-year examination</w:t>
      </w:r>
      <w:r>
        <w:rPr>
          <w:rFonts w:cs="Arial"/>
          <w:szCs w:val="20"/>
          <w:lang w:val="en-US" w:bidi="en-US"/>
        </w:rPr>
        <w:t>s</w:t>
      </w:r>
      <w:r w:rsidRPr="00294743">
        <w:rPr>
          <w:rFonts w:cs="Arial"/>
          <w:szCs w:val="20"/>
          <w:lang w:val="en-US" w:bidi="en-US"/>
        </w:rPr>
        <w:t xml:space="preserve">. The Study Board notified you of its </w:t>
      </w:r>
      <w:r>
        <w:rPr>
          <w:rFonts w:cs="Arial"/>
          <w:szCs w:val="20"/>
          <w:lang w:val="en-US" w:bidi="en-US"/>
        </w:rPr>
        <w:t>rejection</w:t>
      </w:r>
      <w:r w:rsidRPr="00294743">
        <w:rPr>
          <w:rFonts w:cs="Arial"/>
          <w:szCs w:val="20"/>
          <w:lang w:val="en-US" w:bidi="en-US"/>
        </w:rPr>
        <w:t xml:space="preserve"> of exemption on </w:t>
      </w:r>
      <w:r>
        <w:rPr>
          <w:rFonts w:cs="Arial"/>
          <w:szCs w:val="20"/>
          <w:lang w:val="en-US" w:bidi="en-US"/>
        </w:rPr>
        <w:t>[</w:t>
      </w:r>
      <w:r w:rsidRPr="00787B4D">
        <w:rPr>
          <w:rFonts w:cs="Arial"/>
          <w:szCs w:val="20"/>
          <w:highlight w:val="lightGray"/>
          <w:lang w:val="en-US" w:bidi="en-US"/>
        </w:rPr>
        <w:t>date</w:t>
      </w:r>
      <w:r>
        <w:rPr>
          <w:rFonts w:cs="Arial"/>
          <w:szCs w:val="20"/>
          <w:lang w:val="en-US" w:bidi="en-US"/>
        </w:rPr>
        <w:t>]</w:t>
      </w:r>
      <w:r w:rsidRPr="00294743">
        <w:rPr>
          <w:rFonts w:cs="Arial"/>
          <w:szCs w:val="20"/>
          <w:lang w:val="en-US" w:bidi="en-US"/>
        </w:rPr>
        <w:t>.</w:t>
      </w:r>
    </w:p>
    <w:p w14:paraId="1006C47C" w14:textId="77777777" w:rsidR="002851BF" w:rsidRPr="00294743" w:rsidRDefault="002851BF" w:rsidP="002851BF">
      <w:pPr>
        <w:spacing w:after="0"/>
        <w:jc w:val="both"/>
        <w:rPr>
          <w:rFonts w:cs="Arial"/>
          <w:szCs w:val="20"/>
          <w:lang w:val="en-US" w:bidi="en-US"/>
        </w:rPr>
      </w:pPr>
    </w:p>
    <w:p w14:paraId="6EAC9552" w14:textId="7CE315DC" w:rsidR="002851BF" w:rsidRPr="00294743" w:rsidRDefault="002851BF" w:rsidP="002851BF">
      <w:pPr>
        <w:spacing w:after="0"/>
        <w:jc w:val="both"/>
        <w:rPr>
          <w:rFonts w:cs="Arial"/>
          <w:szCs w:val="20"/>
          <w:lang w:val="en-US" w:bidi="en-US"/>
        </w:rPr>
      </w:pPr>
      <w:r w:rsidRPr="00294743">
        <w:rPr>
          <w:rFonts w:cs="Arial"/>
          <w:szCs w:val="20"/>
          <w:lang w:val="en-US" w:bidi="en-US"/>
        </w:rPr>
        <w:t xml:space="preserve">As you have been </w:t>
      </w:r>
      <w:r>
        <w:rPr>
          <w:rFonts w:cs="Arial"/>
          <w:szCs w:val="20"/>
          <w:lang w:val="en-US" w:bidi="en-US"/>
        </w:rPr>
        <w:t>rejected</w:t>
      </w:r>
      <w:r w:rsidRPr="00294743">
        <w:rPr>
          <w:rFonts w:cs="Arial"/>
          <w:szCs w:val="20"/>
          <w:lang w:val="en-US" w:bidi="en-US"/>
        </w:rPr>
        <w:t xml:space="preserve"> an exemption from the </w:t>
      </w:r>
      <w:r w:rsidR="00F858F2">
        <w:rPr>
          <w:rFonts w:cs="Arial"/>
          <w:szCs w:val="20"/>
          <w:lang w:val="en-US" w:bidi="en-US"/>
        </w:rPr>
        <w:t>participation</w:t>
      </w:r>
      <w:r w:rsidRPr="00294743">
        <w:rPr>
          <w:rFonts w:cs="Arial"/>
          <w:szCs w:val="20"/>
          <w:lang w:val="en-US" w:bidi="en-US"/>
        </w:rPr>
        <w:t xml:space="preserve"> requirement </w:t>
      </w:r>
      <w:r>
        <w:rPr>
          <w:rFonts w:cs="Arial"/>
          <w:szCs w:val="20"/>
          <w:lang w:val="en-US" w:bidi="en-US"/>
        </w:rPr>
        <w:t>in</w:t>
      </w:r>
      <w:r w:rsidRPr="00294743">
        <w:rPr>
          <w:rFonts w:cs="Arial"/>
          <w:szCs w:val="20"/>
          <w:lang w:val="en-US" w:bidi="en-US"/>
        </w:rPr>
        <w:t xml:space="preserve"> the first-year examination</w:t>
      </w:r>
      <w:r>
        <w:rPr>
          <w:rFonts w:cs="Arial"/>
          <w:szCs w:val="20"/>
          <w:lang w:val="en-US" w:bidi="en-US"/>
        </w:rPr>
        <w:t>s</w:t>
      </w:r>
      <w:r w:rsidRPr="00294743">
        <w:rPr>
          <w:rFonts w:cs="Arial"/>
          <w:szCs w:val="20"/>
          <w:lang w:val="en-US" w:bidi="en-US"/>
        </w:rPr>
        <w:t>, you no longer fulfil the conditions for enrolment as a student at AAU, and AAU therefore terminates your enrolment as of [</w:t>
      </w:r>
      <w:r w:rsidRPr="00294743">
        <w:rPr>
          <w:rFonts w:cs="Arial"/>
          <w:szCs w:val="20"/>
          <w:highlight w:val="lightGray"/>
          <w:lang w:val="en-US" w:bidi="en-US"/>
        </w:rPr>
        <w:t>date – 14 days after the refusal</w:t>
      </w:r>
      <w:r w:rsidRPr="00294743">
        <w:rPr>
          <w:rFonts w:cs="Arial"/>
          <w:szCs w:val="20"/>
          <w:lang w:val="en-US" w:bidi="en-US"/>
        </w:rPr>
        <w:t>].</w:t>
      </w:r>
    </w:p>
    <w:p w14:paraId="098CF97A" w14:textId="77777777" w:rsidR="00B306AF" w:rsidRDefault="00B306AF" w:rsidP="000D61B9">
      <w:pPr>
        <w:jc w:val="both"/>
        <w:rPr>
          <w:lang w:val="en-US"/>
        </w:rPr>
      </w:pPr>
    </w:p>
    <w:p w14:paraId="574B8D9A" w14:textId="77777777" w:rsidR="00604509" w:rsidRDefault="00604509" w:rsidP="000D61B9">
      <w:pPr>
        <w:jc w:val="both"/>
        <w:rPr>
          <w:lang w:val="en-US"/>
        </w:rPr>
      </w:pPr>
    </w:p>
    <w:p w14:paraId="532C6388" w14:textId="77777777" w:rsidR="00604509" w:rsidRPr="002851BF" w:rsidRDefault="00604509" w:rsidP="000D61B9">
      <w:pPr>
        <w:jc w:val="both"/>
        <w:rPr>
          <w:lang w:val="en-US"/>
        </w:rPr>
      </w:pPr>
    </w:p>
    <w:p w14:paraId="4F4BC401" w14:textId="77777777" w:rsidR="00604509" w:rsidRDefault="00604509" w:rsidP="00604509">
      <w:pPr>
        <w:spacing w:after="0"/>
        <w:jc w:val="both"/>
        <w:rPr>
          <w:rFonts w:cs="Arial"/>
          <w:b/>
          <w:bCs/>
          <w:szCs w:val="20"/>
          <w:lang w:val="en-GB" w:bidi="en-US"/>
        </w:rPr>
      </w:pPr>
      <w:r w:rsidRPr="00311B6D">
        <w:rPr>
          <w:rFonts w:cs="Arial"/>
          <w:b/>
          <w:bCs/>
          <w:szCs w:val="20"/>
          <w:lang w:val="en-GB" w:bidi="en-US"/>
        </w:rPr>
        <w:lastRenderedPageBreak/>
        <w:t>Complaint instructions</w:t>
      </w:r>
    </w:p>
    <w:p w14:paraId="28AB3FF8" w14:textId="77777777" w:rsidR="00604509" w:rsidRPr="00311B6D" w:rsidRDefault="00604509" w:rsidP="00604509">
      <w:pPr>
        <w:spacing w:after="0"/>
        <w:jc w:val="both"/>
        <w:rPr>
          <w:rFonts w:cs="Arial"/>
          <w:b/>
          <w:bCs/>
          <w:szCs w:val="20"/>
          <w:lang w:val="en-GB" w:bidi="en-US"/>
        </w:rPr>
      </w:pPr>
    </w:p>
    <w:p w14:paraId="4CC1CC42" w14:textId="77777777" w:rsidR="00604509" w:rsidRPr="000D61B9" w:rsidRDefault="00604509" w:rsidP="00604509">
      <w:pPr>
        <w:jc w:val="both"/>
        <w:rPr>
          <w:rFonts w:cs="Arial"/>
          <w:szCs w:val="20"/>
          <w:lang w:val="en-US"/>
        </w:rPr>
      </w:pPr>
      <w:r w:rsidRPr="000D61B9">
        <w:rPr>
          <w:rFonts w:cs="Arial"/>
          <w:szCs w:val="20"/>
          <w:lang w:val="en-US"/>
        </w:rPr>
        <w:t xml:space="preserve">This decision may be appealed to the Danish Agency for Higher Education and Science if the appeal concerns legal issues. Legal issues may include incapacity, lack of argument or legal basis for the decision, or other legal discrepancies in the processing of your case. </w:t>
      </w:r>
    </w:p>
    <w:p w14:paraId="41C5DE89" w14:textId="77777777" w:rsidR="00604509" w:rsidRPr="000D61B9" w:rsidRDefault="00604509" w:rsidP="00604509">
      <w:pPr>
        <w:jc w:val="both"/>
        <w:rPr>
          <w:rFonts w:cs="Arial"/>
          <w:szCs w:val="20"/>
          <w:lang w:val="en-US"/>
        </w:rPr>
      </w:pPr>
      <w:r w:rsidRPr="000D61B9">
        <w:rPr>
          <w:rFonts w:cs="Arial"/>
          <w:szCs w:val="20"/>
          <w:lang w:val="en-US"/>
        </w:rPr>
        <w:t xml:space="preserve">The appeal must be submitted to the University on email </w:t>
      </w:r>
      <w:hyperlink r:id="rId7" w:history="1">
        <w:r w:rsidRPr="000D61B9">
          <w:rPr>
            <w:rStyle w:val="Hyperlink"/>
            <w:rFonts w:cs="Arial"/>
            <w:bCs/>
            <w:szCs w:val="20"/>
            <w:lang w:val="en-US"/>
          </w:rPr>
          <w:t>sl-klager@adm.aau.dk</w:t>
        </w:r>
      </w:hyperlink>
      <w:r w:rsidRPr="000D61B9">
        <w:rPr>
          <w:rFonts w:cs="Arial"/>
          <w:szCs w:val="20"/>
          <w:lang w:val="en-US"/>
        </w:rPr>
        <w:t xml:space="preserve"> within two weeks from the day you have been informed of the decision. The university will issue an opinion upon which you will be given the opportunity to comment within a time limit of at least one week. Your appeal is then forwarded to the Agency, enclosing the opinion and any comments made by you.</w:t>
      </w:r>
    </w:p>
    <w:p w14:paraId="5EF71073" w14:textId="77777777" w:rsidR="00604509" w:rsidRPr="000D61B9" w:rsidRDefault="00604509" w:rsidP="00604509">
      <w:pPr>
        <w:spacing w:after="0"/>
        <w:jc w:val="both"/>
        <w:rPr>
          <w:rFonts w:cs="Arial"/>
          <w:szCs w:val="20"/>
          <w:lang w:val="en-US"/>
        </w:rPr>
      </w:pPr>
      <w:r w:rsidRPr="000D61B9">
        <w:rPr>
          <w:rFonts w:cs="Arial"/>
          <w:szCs w:val="20"/>
          <w:lang w:val="en-US"/>
        </w:rPr>
        <w:t>For more information regarding how to appeal a decision please see: </w:t>
      </w:r>
    </w:p>
    <w:p w14:paraId="473EEE15" w14:textId="77777777" w:rsidR="00604509" w:rsidRPr="000D61B9" w:rsidRDefault="00604509" w:rsidP="00604509">
      <w:pPr>
        <w:jc w:val="both"/>
        <w:rPr>
          <w:rFonts w:cs="Arial"/>
          <w:szCs w:val="20"/>
          <w:lang w:val="en-US"/>
        </w:rPr>
      </w:pPr>
      <w:hyperlink r:id="rId8" w:tgtFrame="_blank" w:history="1">
        <w:r>
          <w:rPr>
            <w:rStyle w:val="Hyperlink"/>
            <w:rFonts w:cs="Arial"/>
            <w:bCs/>
            <w:szCs w:val="20"/>
            <w:lang w:val="en-US"/>
          </w:rPr>
          <w:t>https://www.students.aau.dk/rules/student-complaints</w:t>
        </w:r>
      </w:hyperlink>
    </w:p>
    <w:p w14:paraId="54408175" w14:textId="77777777" w:rsidR="00604509" w:rsidRDefault="00604509" w:rsidP="00604509">
      <w:pPr>
        <w:spacing w:after="0"/>
        <w:jc w:val="both"/>
        <w:rPr>
          <w:rFonts w:cs="Arial"/>
          <w:szCs w:val="20"/>
          <w:lang w:val="en-US" w:bidi="en-US"/>
        </w:rPr>
      </w:pPr>
    </w:p>
    <w:p w14:paraId="49B33993" w14:textId="77777777" w:rsidR="00604509" w:rsidRPr="00294743" w:rsidRDefault="00604509" w:rsidP="00604509">
      <w:pPr>
        <w:spacing w:after="0"/>
        <w:jc w:val="both"/>
        <w:rPr>
          <w:rFonts w:cs="Arial"/>
          <w:szCs w:val="20"/>
          <w:lang w:val="en-US" w:bidi="en-US"/>
        </w:rPr>
      </w:pPr>
    </w:p>
    <w:p w14:paraId="7BB48E98" w14:textId="77777777" w:rsidR="00604509" w:rsidRPr="001E1323" w:rsidRDefault="00604509" w:rsidP="00604509">
      <w:pPr>
        <w:spacing w:after="0"/>
        <w:jc w:val="both"/>
        <w:rPr>
          <w:rFonts w:cs="Arial"/>
          <w:b/>
          <w:bCs/>
          <w:szCs w:val="20"/>
          <w:lang w:val="en-GB" w:bidi="en-US"/>
        </w:rPr>
      </w:pPr>
      <w:r w:rsidRPr="001E1323">
        <w:rPr>
          <w:rFonts w:cs="Arial"/>
          <w:b/>
          <w:bCs/>
          <w:szCs w:val="20"/>
          <w:lang w:val="en-GB" w:bidi="en-US"/>
        </w:rPr>
        <w:t>Legal basis</w:t>
      </w:r>
    </w:p>
    <w:p w14:paraId="58CF6763" w14:textId="77777777" w:rsidR="00604509" w:rsidRDefault="00604509" w:rsidP="00604509">
      <w:pPr>
        <w:spacing w:after="0"/>
        <w:jc w:val="both"/>
        <w:rPr>
          <w:rFonts w:cs="Arial"/>
          <w:szCs w:val="20"/>
          <w:lang w:val="en-GB" w:bidi="en-US"/>
        </w:rPr>
      </w:pPr>
    </w:p>
    <w:p w14:paraId="27BE18B5" w14:textId="77777777" w:rsidR="00604509" w:rsidRDefault="00604509" w:rsidP="00604509">
      <w:pPr>
        <w:spacing w:after="0"/>
        <w:jc w:val="both"/>
        <w:rPr>
          <w:szCs w:val="20"/>
          <w:lang w:val="en-US"/>
        </w:rPr>
      </w:pPr>
      <w:r>
        <w:rPr>
          <w:szCs w:val="20"/>
          <w:lang w:val="en-US"/>
        </w:rPr>
        <w:t>AAU</w:t>
      </w:r>
      <w:r w:rsidRPr="00D967DA">
        <w:rPr>
          <w:szCs w:val="20"/>
          <w:lang w:val="en-US"/>
        </w:rPr>
        <w:t xml:space="preserve"> has decided the case pursuant to the following regulations. Extracts of the relevant provisions are included at the end of the decision.</w:t>
      </w:r>
    </w:p>
    <w:p w14:paraId="42C6A621" w14:textId="77777777" w:rsidR="00604509" w:rsidRPr="00FD3533" w:rsidRDefault="00604509" w:rsidP="00604509">
      <w:pPr>
        <w:spacing w:after="0"/>
        <w:jc w:val="both"/>
        <w:rPr>
          <w:rFonts w:cs="Arial"/>
          <w:szCs w:val="20"/>
          <w:lang w:val="en-US" w:bidi="en-US"/>
        </w:rPr>
      </w:pPr>
    </w:p>
    <w:p w14:paraId="59E019AD" w14:textId="45638349" w:rsidR="00604509" w:rsidRDefault="00604509" w:rsidP="00604509">
      <w:pPr>
        <w:numPr>
          <w:ilvl w:val="0"/>
          <w:numId w:val="3"/>
        </w:numPr>
        <w:spacing w:after="0"/>
        <w:jc w:val="both"/>
        <w:rPr>
          <w:szCs w:val="20"/>
          <w:lang w:val="en-US"/>
        </w:rPr>
      </w:pPr>
      <w:r w:rsidRPr="00D967DA">
        <w:rPr>
          <w:szCs w:val="20"/>
          <w:lang w:val="en-US"/>
        </w:rPr>
        <w:t xml:space="preserve">Section </w:t>
      </w:r>
      <w:r>
        <w:rPr>
          <w:szCs w:val="20"/>
          <w:lang w:val="en-US"/>
        </w:rPr>
        <w:t>17</w:t>
      </w:r>
      <w:r w:rsidRPr="00D967DA">
        <w:rPr>
          <w:szCs w:val="20"/>
          <w:lang w:val="en-US"/>
        </w:rPr>
        <w:t xml:space="preserve"> of Aalborg University’s </w:t>
      </w:r>
      <w:r w:rsidRPr="001C0D75">
        <w:rPr>
          <w:szCs w:val="20"/>
          <w:lang w:val="en-US"/>
        </w:rPr>
        <w:t xml:space="preserve">Joint Rules for Course and Exam Registration </w:t>
      </w:r>
      <w:r w:rsidRPr="00D967DA">
        <w:rPr>
          <w:szCs w:val="20"/>
          <w:lang w:val="en-US"/>
        </w:rPr>
        <w:t xml:space="preserve">(Rules of 1 September 2022). Available </w:t>
      </w:r>
      <w:hyperlink r:id="rId9" w:history="1">
        <w:r w:rsidRPr="00D967DA">
          <w:rPr>
            <w:rStyle w:val="Hyperlink"/>
            <w:szCs w:val="20"/>
            <w:lang w:val="en-US"/>
          </w:rPr>
          <w:t>here</w:t>
        </w:r>
      </w:hyperlink>
      <w:r w:rsidRPr="00D967DA">
        <w:rPr>
          <w:szCs w:val="20"/>
          <w:lang w:val="en-US"/>
        </w:rPr>
        <w:t>.</w:t>
      </w:r>
    </w:p>
    <w:p w14:paraId="0545EBF3" w14:textId="6365CE47" w:rsidR="00604509" w:rsidRPr="00D967DA" w:rsidRDefault="00F2550B" w:rsidP="00604509">
      <w:pPr>
        <w:numPr>
          <w:ilvl w:val="0"/>
          <w:numId w:val="3"/>
        </w:numPr>
        <w:spacing w:after="0"/>
        <w:jc w:val="both"/>
        <w:rPr>
          <w:szCs w:val="20"/>
        </w:rPr>
      </w:pPr>
      <w:r>
        <w:rPr>
          <w:szCs w:val="20"/>
        </w:rPr>
        <w:t xml:space="preserve">§ 30, stk. 1, i </w:t>
      </w:r>
      <w:r w:rsidR="00604509">
        <w:rPr>
          <w:szCs w:val="20"/>
        </w:rPr>
        <w:t>b</w:t>
      </w:r>
      <w:r w:rsidR="00604509" w:rsidRPr="0006199A">
        <w:rPr>
          <w:szCs w:val="20"/>
        </w:rPr>
        <w:t>ekendtgørelse nr. nr. 1121 af 19. september 2025 om eksamener og prøver ved universitetsuddannelser (eksamensbekendtgørelsen)</w:t>
      </w:r>
      <w:r w:rsidR="00604509" w:rsidRPr="00D967DA">
        <w:rPr>
          <w:szCs w:val="20"/>
        </w:rPr>
        <w:t xml:space="preserve">. </w:t>
      </w:r>
      <w:proofErr w:type="spellStart"/>
      <w:r w:rsidR="00604509" w:rsidRPr="00D967DA">
        <w:rPr>
          <w:szCs w:val="20"/>
        </w:rPr>
        <w:t>Available</w:t>
      </w:r>
      <w:proofErr w:type="spellEnd"/>
      <w:r w:rsidR="00604509" w:rsidRPr="00D967DA">
        <w:rPr>
          <w:szCs w:val="20"/>
        </w:rPr>
        <w:t xml:space="preserve"> </w:t>
      </w:r>
      <w:hyperlink r:id="rId10" w:history="1">
        <w:proofErr w:type="spellStart"/>
        <w:r w:rsidR="00604509" w:rsidRPr="00D967DA">
          <w:rPr>
            <w:rStyle w:val="Hyperlink"/>
            <w:szCs w:val="20"/>
          </w:rPr>
          <w:t>here</w:t>
        </w:r>
        <w:proofErr w:type="spellEnd"/>
      </w:hyperlink>
      <w:r w:rsidR="00604509">
        <w:rPr>
          <w:szCs w:val="20"/>
        </w:rPr>
        <w:t xml:space="preserve"> (</w:t>
      </w:r>
      <w:proofErr w:type="spellStart"/>
      <w:r w:rsidR="00604509">
        <w:rPr>
          <w:szCs w:val="20"/>
        </w:rPr>
        <w:t>only</w:t>
      </w:r>
      <w:proofErr w:type="spellEnd"/>
      <w:r w:rsidR="00604509">
        <w:rPr>
          <w:szCs w:val="20"/>
        </w:rPr>
        <w:t xml:space="preserve"> in Danish)</w:t>
      </w:r>
      <w:r w:rsidR="00604509" w:rsidRPr="00D967DA">
        <w:rPr>
          <w:szCs w:val="20"/>
        </w:rPr>
        <w:t>.</w:t>
      </w:r>
    </w:p>
    <w:p w14:paraId="6679848B" w14:textId="01E3018C" w:rsidR="00604509" w:rsidRPr="007315E6" w:rsidRDefault="00604509" w:rsidP="00604509">
      <w:pPr>
        <w:pStyle w:val="Listeafsnit"/>
        <w:numPr>
          <w:ilvl w:val="0"/>
          <w:numId w:val="3"/>
        </w:numPr>
        <w:spacing w:after="0"/>
        <w:jc w:val="both"/>
        <w:rPr>
          <w:rFonts w:eastAsia="Times New Roman"/>
          <w:highlight w:val="lightGray"/>
        </w:rPr>
      </w:pPr>
      <w:r w:rsidRPr="007315E6">
        <w:rPr>
          <w:rFonts w:eastAsia="Times New Roman"/>
          <w:highlight w:val="lightGray"/>
        </w:rPr>
        <w:t xml:space="preserve">§ 55, nr. 4, i bekendtgørelse nr. 288 af 17. februar 2026 om adgang til universitetsuddannelser tilrettelagt på heltid og erhvervskandidatuddannelser (universitetsadgangsbekendtgørelsen). </w:t>
      </w:r>
      <w:proofErr w:type="spellStart"/>
      <w:r w:rsidR="001117C6">
        <w:rPr>
          <w:rFonts w:eastAsia="Times New Roman"/>
          <w:highlight w:val="lightGray"/>
        </w:rPr>
        <w:t>Available</w:t>
      </w:r>
      <w:proofErr w:type="spellEnd"/>
      <w:r w:rsidRPr="007315E6">
        <w:rPr>
          <w:rFonts w:eastAsia="Times New Roman"/>
          <w:highlight w:val="lightGray"/>
        </w:rPr>
        <w:t xml:space="preserve"> </w:t>
      </w:r>
      <w:hyperlink r:id="rId11" w:history="1">
        <w:proofErr w:type="spellStart"/>
        <w:r w:rsidRPr="001117C6">
          <w:rPr>
            <w:rStyle w:val="Hyperlink"/>
            <w:rFonts w:eastAsia="Times New Roman"/>
            <w:highlight w:val="lightGray"/>
          </w:rPr>
          <w:t>her</w:t>
        </w:r>
        <w:r w:rsidR="001117C6" w:rsidRPr="001117C6">
          <w:rPr>
            <w:rStyle w:val="Hyperlink"/>
            <w:highlight w:val="lightGray"/>
          </w:rPr>
          <w:t>e</w:t>
        </w:r>
        <w:proofErr w:type="spellEnd"/>
      </w:hyperlink>
      <w:r w:rsidRPr="001117C6">
        <w:rPr>
          <w:rFonts w:eastAsia="Times New Roman"/>
          <w:highlight w:val="lightGray"/>
        </w:rPr>
        <w:t xml:space="preserve"> </w:t>
      </w:r>
      <w:r w:rsidRPr="007315E6">
        <w:rPr>
          <w:rFonts w:eastAsia="Times New Roman"/>
          <w:highlight w:val="lightGray"/>
        </w:rPr>
        <w:t>(</w:t>
      </w:r>
      <w:proofErr w:type="spellStart"/>
      <w:r w:rsidRPr="007315E6">
        <w:rPr>
          <w:rFonts w:eastAsia="Times New Roman"/>
          <w:highlight w:val="lightGray"/>
        </w:rPr>
        <w:t>only</w:t>
      </w:r>
      <w:proofErr w:type="spellEnd"/>
      <w:r w:rsidRPr="007315E6">
        <w:rPr>
          <w:rFonts w:eastAsia="Times New Roman"/>
          <w:highlight w:val="lightGray"/>
        </w:rPr>
        <w:t xml:space="preserve"> in Danish).</w:t>
      </w:r>
    </w:p>
    <w:p w14:paraId="5EDEBC55" w14:textId="550253C7" w:rsidR="00604509" w:rsidRPr="007315E6" w:rsidRDefault="00604509" w:rsidP="00604509">
      <w:pPr>
        <w:pStyle w:val="Listeafsnit"/>
        <w:numPr>
          <w:ilvl w:val="0"/>
          <w:numId w:val="3"/>
        </w:numPr>
        <w:jc w:val="both"/>
        <w:rPr>
          <w:rFonts w:eastAsia="Times New Roman" w:cs="Arial"/>
          <w:b/>
          <w:bCs/>
          <w:szCs w:val="20"/>
          <w:highlight w:val="yellow"/>
        </w:rPr>
      </w:pPr>
      <w:r w:rsidRPr="007315E6">
        <w:rPr>
          <w:rFonts w:eastAsia="Times New Roman" w:cs="Arial"/>
          <w:szCs w:val="20"/>
          <w:highlight w:val="yellow"/>
        </w:rPr>
        <w:t xml:space="preserve">§ 39, nr. 4, i bekendtgørelse nr. 310 af 18. februar 2026 om adgang til professions- og erhvervsrettede videregående uddannelser tilrettelagt på heltid (adgangsbekendtgørelsen). </w:t>
      </w:r>
      <w:proofErr w:type="spellStart"/>
      <w:r w:rsidR="001117C6">
        <w:rPr>
          <w:rFonts w:eastAsia="Times New Roman" w:cs="Arial"/>
          <w:szCs w:val="20"/>
          <w:highlight w:val="yellow"/>
        </w:rPr>
        <w:t>Available</w:t>
      </w:r>
      <w:proofErr w:type="spellEnd"/>
      <w:r w:rsidRPr="007315E6">
        <w:rPr>
          <w:rFonts w:eastAsia="Times New Roman" w:cs="Arial"/>
          <w:szCs w:val="20"/>
          <w:highlight w:val="yellow"/>
        </w:rPr>
        <w:t xml:space="preserve"> </w:t>
      </w:r>
      <w:hyperlink r:id="rId12" w:history="1">
        <w:proofErr w:type="spellStart"/>
        <w:r w:rsidRPr="001117C6">
          <w:rPr>
            <w:rStyle w:val="Hyperlink"/>
            <w:rFonts w:eastAsia="Times New Roman" w:cs="Arial"/>
            <w:szCs w:val="20"/>
            <w:highlight w:val="yellow"/>
          </w:rPr>
          <w:t>her</w:t>
        </w:r>
        <w:r w:rsidR="001117C6" w:rsidRPr="001117C6">
          <w:rPr>
            <w:rStyle w:val="Hyperlink"/>
            <w:highlight w:val="yellow"/>
          </w:rPr>
          <w:t>e</w:t>
        </w:r>
        <w:proofErr w:type="spellEnd"/>
      </w:hyperlink>
      <w:r w:rsidRPr="001117C6">
        <w:rPr>
          <w:rFonts w:eastAsia="Times New Roman" w:cs="Arial"/>
          <w:szCs w:val="20"/>
          <w:highlight w:val="yellow"/>
        </w:rPr>
        <w:t xml:space="preserve"> </w:t>
      </w:r>
      <w:r w:rsidRPr="001117C6">
        <w:rPr>
          <w:rFonts w:eastAsia="Times New Roman"/>
          <w:highlight w:val="yellow"/>
        </w:rPr>
        <w:t>(</w:t>
      </w:r>
      <w:proofErr w:type="spellStart"/>
      <w:r w:rsidRPr="007315E6">
        <w:rPr>
          <w:rFonts w:eastAsia="Times New Roman"/>
          <w:highlight w:val="yellow"/>
        </w:rPr>
        <w:t>only</w:t>
      </w:r>
      <w:proofErr w:type="spellEnd"/>
      <w:r w:rsidRPr="007315E6">
        <w:rPr>
          <w:rFonts w:eastAsia="Times New Roman"/>
          <w:highlight w:val="yellow"/>
        </w:rPr>
        <w:t xml:space="preserve"> in Danish).</w:t>
      </w:r>
    </w:p>
    <w:p w14:paraId="6AD10128" w14:textId="77777777" w:rsidR="00B306AF" w:rsidRDefault="00B306AF" w:rsidP="000D61B9">
      <w:pPr>
        <w:jc w:val="both"/>
        <w:rPr>
          <w:lang w:val="en-GB"/>
        </w:rPr>
      </w:pPr>
    </w:p>
    <w:p w14:paraId="60D9EF03" w14:textId="77777777" w:rsidR="00816639" w:rsidRPr="00DE1805" w:rsidRDefault="00816639" w:rsidP="00816639">
      <w:pPr>
        <w:rPr>
          <w:b/>
          <w:bCs/>
          <w:szCs w:val="18"/>
          <w:lang w:val="en-GB"/>
        </w:rPr>
      </w:pPr>
      <w:r>
        <w:rPr>
          <w:b/>
          <w:bCs/>
          <w:szCs w:val="18"/>
          <w:lang w:val="en-GB"/>
        </w:rPr>
        <w:t>Extracts</w:t>
      </w:r>
      <w:r w:rsidRPr="00DE1805">
        <w:rPr>
          <w:b/>
          <w:bCs/>
          <w:szCs w:val="18"/>
          <w:lang w:val="en-GB"/>
        </w:rPr>
        <w:t xml:space="preserve"> from the </w:t>
      </w:r>
      <w:r>
        <w:rPr>
          <w:b/>
          <w:bCs/>
          <w:szCs w:val="18"/>
          <w:lang w:val="en-GB"/>
        </w:rPr>
        <w:t>relevant provisions</w:t>
      </w:r>
    </w:p>
    <w:p w14:paraId="23B33669" w14:textId="77777777" w:rsidR="00816639" w:rsidRPr="00640D62" w:rsidRDefault="00816639" w:rsidP="00816639">
      <w:pPr>
        <w:rPr>
          <w:i/>
          <w:iCs/>
          <w:lang w:val="en-US"/>
        </w:rPr>
      </w:pPr>
      <w:r w:rsidRPr="00640D62">
        <w:rPr>
          <w:rFonts w:cs="Arial"/>
          <w:i/>
          <w:iCs/>
          <w:szCs w:val="20"/>
          <w:lang w:val="en-GB" w:bidi="en-US"/>
        </w:rPr>
        <w:t xml:space="preserve">Aalborg University’s </w:t>
      </w:r>
      <w:r>
        <w:rPr>
          <w:rFonts w:cs="Arial"/>
          <w:i/>
          <w:iCs/>
          <w:szCs w:val="20"/>
          <w:lang w:val="en-GB" w:bidi="en-US"/>
        </w:rPr>
        <w:t>Joint</w:t>
      </w:r>
      <w:r w:rsidRPr="00640D62">
        <w:rPr>
          <w:rFonts w:cs="Arial"/>
          <w:i/>
          <w:iCs/>
          <w:szCs w:val="20"/>
          <w:lang w:val="en-GB" w:bidi="en-US"/>
        </w:rPr>
        <w:t xml:space="preserve"> Rules for Course and Exam Registration</w:t>
      </w:r>
    </w:p>
    <w:p w14:paraId="6957DEEF" w14:textId="77777777" w:rsidR="004664A1" w:rsidRDefault="004664A1" w:rsidP="004664A1">
      <w:pPr>
        <w:rPr>
          <w:lang w:val="en-US"/>
        </w:rPr>
      </w:pPr>
      <w:r w:rsidRPr="0026731C">
        <w:rPr>
          <w:b/>
          <w:bCs/>
          <w:lang w:val="en-US"/>
        </w:rPr>
        <w:t>Section 17</w:t>
      </w:r>
      <w:r w:rsidRPr="00640D62">
        <w:rPr>
          <w:lang w:val="en-US"/>
        </w:rPr>
        <w:t xml:space="preserve">. </w:t>
      </w:r>
      <w:r w:rsidRPr="001F7708">
        <w:rPr>
          <w:lang w:val="en-US"/>
        </w:rPr>
        <w:t xml:space="preserve">Students in their first academic year of a bachelor programme or professional bachelor programme must participate in at least one examination in each module on the 1st and 2nd semester before the end of their first year of study (first-year examinations). </w:t>
      </w:r>
    </w:p>
    <w:p w14:paraId="6B106D82" w14:textId="77777777" w:rsidR="004664A1" w:rsidRDefault="004664A1" w:rsidP="004664A1">
      <w:pPr>
        <w:rPr>
          <w:lang w:val="en-US"/>
        </w:rPr>
      </w:pPr>
      <w:r w:rsidRPr="001F7708">
        <w:rPr>
          <w:lang w:val="en-US"/>
        </w:rPr>
        <w:t xml:space="preserve">(2) If the student does not participate in at least one examination in each module before the end of the first year of study, the student’s enrolment at the university will be terminated, see, however, subsection (3). </w:t>
      </w:r>
    </w:p>
    <w:p w14:paraId="704609A3" w14:textId="77777777" w:rsidR="004664A1" w:rsidRDefault="004664A1" w:rsidP="004664A1">
      <w:pPr>
        <w:rPr>
          <w:lang w:val="en-US"/>
        </w:rPr>
      </w:pPr>
      <w:r w:rsidRPr="001F7708">
        <w:rPr>
          <w:lang w:val="en-US"/>
        </w:rPr>
        <w:t>(3) Under special circumstances, the university may grant exemptions from the deadlines and time limits stipulated in subsection (1).</w:t>
      </w:r>
    </w:p>
    <w:p w14:paraId="1E33704A" w14:textId="77777777" w:rsidR="004664A1" w:rsidRPr="00E24471" w:rsidRDefault="004664A1" w:rsidP="00816639">
      <w:pPr>
        <w:spacing w:after="0"/>
        <w:jc w:val="both"/>
        <w:rPr>
          <w:rFonts w:cs="Arial"/>
          <w:b/>
          <w:szCs w:val="20"/>
          <w:lang w:val="en-US" w:bidi="en-US"/>
        </w:rPr>
      </w:pPr>
    </w:p>
    <w:p w14:paraId="6F3DB445" w14:textId="77777777" w:rsidR="00816639" w:rsidRPr="00794682" w:rsidRDefault="00816639" w:rsidP="00816639">
      <w:pPr>
        <w:spacing w:after="0"/>
        <w:jc w:val="both"/>
        <w:rPr>
          <w:i/>
          <w:iCs/>
          <w:szCs w:val="20"/>
        </w:rPr>
      </w:pPr>
      <w:r w:rsidRPr="00794682">
        <w:rPr>
          <w:rFonts w:eastAsia="Times New Roman" w:cs="Arial"/>
          <w:i/>
          <w:iCs/>
          <w:szCs w:val="20"/>
        </w:rPr>
        <w:t xml:space="preserve">Bekendtgørelse nr. </w:t>
      </w:r>
      <w:r w:rsidRPr="00B17BCA">
        <w:rPr>
          <w:rFonts w:eastAsia="Times New Roman" w:cs="Arial"/>
          <w:i/>
          <w:iCs/>
          <w:szCs w:val="20"/>
        </w:rPr>
        <w:t>nr. 1121 af 19. september 2025 om eksamener og prøver ved universitetsuddannelser</w:t>
      </w:r>
      <w:r>
        <w:rPr>
          <w:rFonts w:cs="Arial"/>
          <w:i/>
          <w:iCs/>
          <w:spacing w:val="-1"/>
          <w:szCs w:val="20"/>
        </w:rPr>
        <w:t xml:space="preserve"> (eksamensbekendtgørelsen)</w:t>
      </w:r>
    </w:p>
    <w:p w14:paraId="2D39B4D4" w14:textId="77777777" w:rsidR="00816639" w:rsidRDefault="00816639" w:rsidP="00816639">
      <w:pPr>
        <w:spacing w:after="0"/>
        <w:jc w:val="both"/>
        <w:rPr>
          <w:szCs w:val="20"/>
        </w:rPr>
      </w:pPr>
    </w:p>
    <w:p w14:paraId="19DAE2F0" w14:textId="77777777" w:rsidR="00816639" w:rsidRDefault="00816639" w:rsidP="00816639">
      <w:pPr>
        <w:spacing w:after="0"/>
        <w:rPr>
          <w:szCs w:val="20"/>
        </w:rPr>
      </w:pPr>
      <w:r w:rsidRPr="00B17BCA">
        <w:rPr>
          <w:b/>
          <w:bCs/>
          <w:szCs w:val="20"/>
        </w:rPr>
        <w:lastRenderedPageBreak/>
        <w:t>§ 30.</w:t>
      </w:r>
      <w:r w:rsidRPr="00B17BCA">
        <w:rPr>
          <w:szCs w:val="20"/>
        </w:rPr>
        <w:t> Studerende på bacheloruddannelser skal bestå førsteårsprøven for at kunne fortsætte på uddannelsen. Den studerende skal deltage i de eksamener eller prøver, der indgår i førsteårsprøven, inden udgangen af første studieår efter studiestart.</w:t>
      </w:r>
    </w:p>
    <w:p w14:paraId="7D40D452" w14:textId="77777777" w:rsidR="00816639" w:rsidRPr="00B17BCA" w:rsidRDefault="00816639" w:rsidP="00816639">
      <w:pPr>
        <w:spacing w:after="0"/>
        <w:rPr>
          <w:szCs w:val="20"/>
        </w:rPr>
      </w:pPr>
    </w:p>
    <w:p w14:paraId="3B1E4467" w14:textId="77777777" w:rsidR="00816639" w:rsidRDefault="00816639" w:rsidP="00816639">
      <w:pPr>
        <w:spacing w:after="0"/>
        <w:rPr>
          <w:szCs w:val="20"/>
        </w:rPr>
      </w:pPr>
      <w:r w:rsidRPr="00B17BCA">
        <w:rPr>
          <w:i/>
          <w:iCs/>
          <w:szCs w:val="20"/>
        </w:rPr>
        <w:t>Stk. 2.</w:t>
      </w:r>
      <w:r w:rsidRPr="00B17BCA">
        <w:rPr>
          <w:szCs w:val="20"/>
        </w:rPr>
        <w:t> Universitetet fastsætter i studieordningen, hvilke eksamener eller prøver, der indgår i førsteårsprøven. Krav til omfanget af førsteårsprøven kan tillige være opgjort i ECTS-point.</w:t>
      </w:r>
    </w:p>
    <w:p w14:paraId="1332EB94" w14:textId="77777777" w:rsidR="00816639" w:rsidRPr="00B17BCA" w:rsidRDefault="00816639" w:rsidP="00816639">
      <w:pPr>
        <w:spacing w:after="0"/>
        <w:rPr>
          <w:szCs w:val="20"/>
        </w:rPr>
      </w:pPr>
    </w:p>
    <w:p w14:paraId="23843D2C" w14:textId="77777777" w:rsidR="00816639" w:rsidRDefault="00816639" w:rsidP="00816639">
      <w:pPr>
        <w:spacing w:after="0"/>
        <w:rPr>
          <w:szCs w:val="20"/>
        </w:rPr>
      </w:pPr>
      <w:r w:rsidRPr="00B17BCA">
        <w:rPr>
          <w:i/>
          <w:iCs/>
          <w:szCs w:val="20"/>
        </w:rPr>
        <w:t>Stk. 3.</w:t>
      </w:r>
      <w:r w:rsidRPr="00B17BCA">
        <w:rPr>
          <w:szCs w:val="20"/>
        </w:rPr>
        <w:t> Den studerende skal bestå førsteårsprøven, inden udgangen af den studerendes andet studieår. Universitetet kan dog fastsætte i studieordningen, at førsteårsprøven skal være bestået inden udgangen af første studieår.</w:t>
      </w:r>
    </w:p>
    <w:p w14:paraId="232B8180" w14:textId="77777777" w:rsidR="00816639" w:rsidRPr="00B17BCA" w:rsidRDefault="00816639" w:rsidP="00816639">
      <w:pPr>
        <w:spacing w:after="0"/>
        <w:rPr>
          <w:szCs w:val="20"/>
        </w:rPr>
      </w:pPr>
    </w:p>
    <w:p w14:paraId="5713CE09" w14:textId="77777777" w:rsidR="00816639" w:rsidRDefault="00816639" w:rsidP="00816639">
      <w:pPr>
        <w:spacing w:after="0"/>
        <w:rPr>
          <w:szCs w:val="20"/>
        </w:rPr>
      </w:pPr>
      <w:r w:rsidRPr="00B17BCA">
        <w:rPr>
          <w:i/>
          <w:iCs/>
          <w:szCs w:val="20"/>
        </w:rPr>
        <w:t>Stk. 4.</w:t>
      </w:r>
      <w:r w:rsidRPr="00B17BCA">
        <w:rPr>
          <w:szCs w:val="20"/>
        </w:rPr>
        <w:t> Reglerne i stk. 1-3 gælder uanset antal aflagte prøveforsøg. Den studerende skal dog have mulighed for at aflægge mindst to forsøg, før den studerende kan blive udskrevet af uddannelsen.</w:t>
      </w:r>
    </w:p>
    <w:p w14:paraId="2DD41480" w14:textId="77777777" w:rsidR="00816639" w:rsidRPr="00B17BCA" w:rsidRDefault="00816639" w:rsidP="00816639">
      <w:pPr>
        <w:spacing w:after="0"/>
        <w:rPr>
          <w:szCs w:val="20"/>
        </w:rPr>
      </w:pPr>
    </w:p>
    <w:p w14:paraId="3C233530" w14:textId="77777777" w:rsidR="00816639" w:rsidRPr="00B17BCA" w:rsidRDefault="00816639" w:rsidP="00816639">
      <w:pPr>
        <w:spacing w:after="0"/>
        <w:rPr>
          <w:szCs w:val="20"/>
        </w:rPr>
      </w:pPr>
      <w:r w:rsidRPr="00B17BCA">
        <w:rPr>
          <w:i/>
          <w:iCs/>
          <w:szCs w:val="20"/>
        </w:rPr>
        <w:t>Stk. 5.</w:t>
      </w:r>
      <w:r w:rsidRPr="00B17BCA">
        <w:rPr>
          <w:szCs w:val="20"/>
        </w:rPr>
        <w:t> Universitetet kan dispensere fra tidsfristerne, hvis der foreligger usædvanlige forhold.</w:t>
      </w:r>
    </w:p>
    <w:p w14:paraId="2DBC3F3E" w14:textId="77777777" w:rsidR="00816639" w:rsidRDefault="00816639" w:rsidP="00816639">
      <w:pPr>
        <w:spacing w:after="0"/>
        <w:jc w:val="both"/>
        <w:rPr>
          <w:rFonts w:cs="Arial"/>
          <w:szCs w:val="20"/>
        </w:rPr>
      </w:pPr>
    </w:p>
    <w:p w14:paraId="29D2E7F8" w14:textId="77777777" w:rsidR="00816639" w:rsidRDefault="00816639" w:rsidP="00816639">
      <w:pPr>
        <w:spacing w:after="0"/>
        <w:jc w:val="both"/>
        <w:rPr>
          <w:rFonts w:cs="Arial"/>
          <w:szCs w:val="20"/>
        </w:rPr>
      </w:pPr>
    </w:p>
    <w:p w14:paraId="1B19E2A6" w14:textId="77777777" w:rsidR="00816639" w:rsidRPr="00CB0C2E" w:rsidRDefault="00816639" w:rsidP="00816639">
      <w:pPr>
        <w:spacing w:after="0"/>
        <w:jc w:val="both"/>
        <w:rPr>
          <w:rFonts w:cs="Arial"/>
          <w:i/>
          <w:iCs/>
          <w:szCs w:val="20"/>
          <w:highlight w:val="lightGray"/>
        </w:rPr>
      </w:pPr>
      <w:r w:rsidRPr="00CB0C2E">
        <w:rPr>
          <w:rFonts w:cs="Arial"/>
          <w:i/>
          <w:iCs/>
          <w:szCs w:val="20"/>
          <w:highlight w:val="lightGray"/>
        </w:rPr>
        <w:t xml:space="preserve">Bekendtgørelse nr. </w:t>
      </w:r>
      <w:r>
        <w:rPr>
          <w:rFonts w:cs="Arial"/>
          <w:i/>
          <w:iCs/>
          <w:color w:val="000000"/>
          <w:szCs w:val="20"/>
          <w:highlight w:val="lightGray"/>
        </w:rPr>
        <w:t>288</w:t>
      </w:r>
      <w:r w:rsidRPr="00CB0C2E">
        <w:rPr>
          <w:rFonts w:cs="Arial"/>
          <w:i/>
          <w:iCs/>
          <w:color w:val="000000"/>
          <w:szCs w:val="20"/>
          <w:highlight w:val="lightGray"/>
        </w:rPr>
        <w:t xml:space="preserve"> af </w:t>
      </w:r>
      <w:r>
        <w:rPr>
          <w:rFonts w:cs="Arial"/>
          <w:i/>
          <w:iCs/>
          <w:color w:val="000000"/>
          <w:szCs w:val="20"/>
          <w:highlight w:val="lightGray"/>
        </w:rPr>
        <w:t>17</w:t>
      </w:r>
      <w:r w:rsidRPr="00CB0C2E">
        <w:rPr>
          <w:rFonts w:cs="Arial"/>
          <w:i/>
          <w:iCs/>
          <w:color w:val="000000"/>
          <w:szCs w:val="20"/>
          <w:highlight w:val="lightGray"/>
        </w:rPr>
        <w:t xml:space="preserve">. </w:t>
      </w:r>
      <w:r>
        <w:rPr>
          <w:rFonts w:cs="Arial"/>
          <w:i/>
          <w:iCs/>
          <w:color w:val="000000"/>
          <w:szCs w:val="20"/>
          <w:highlight w:val="lightGray"/>
        </w:rPr>
        <w:t>februar</w:t>
      </w:r>
      <w:r w:rsidRPr="00CB0C2E">
        <w:rPr>
          <w:rFonts w:cs="Arial"/>
          <w:i/>
          <w:iCs/>
          <w:color w:val="000000"/>
          <w:szCs w:val="20"/>
          <w:highlight w:val="lightGray"/>
        </w:rPr>
        <w:t xml:space="preserve"> </w:t>
      </w:r>
      <w:r>
        <w:rPr>
          <w:rFonts w:cs="Arial"/>
          <w:i/>
          <w:iCs/>
          <w:color w:val="000000"/>
          <w:szCs w:val="20"/>
          <w:highlight w:val="lightGray"/>
        </w:rPr>
        <w:t>2026</w:t>
      </w:r>
      <w:r w:rsidRPr="00CB0C2E">
        <w:rPr>
          <w:rFonts w:cs="Arial"/>
          <w:i/>
          <w:iCs/>
          <w:color w:val="000000"/>
          <w:szCs w:val="20"/>
          <w:highlight w:val="lightGray"/>
        </w:rPr>
        <w:t xml:space="preserve"> om adgang til universitetsuddannelser tilrettelagt på heltid</w:t>
      </w:r>
      <w:r w:rsidRPr="00CB0C2E">
        <w:rPr>
          <w:rFonts w:cs="Arial"/>
          <w:i/>
          <w:iCs/>
          <w:szCs w:val="20"/>
          <w:highlight w:val="lightGray"/>
        </w:rPr>
        <w:t xml:space="preserve"> </w:t>
      </w:r>
      <w:r>
        <w:rPr>
          <w:rFonts w:cs="Arial"/>
          <w:i/>
          <w:iCs/>
          <w:szCs w:val="20"/>
          <w:highlight w:val="lightGray"/>
        </w:rPr>
        <w:t xml:space="preserve">og erhvervskandidatuddannelser </w:t>
      </w:r>
      <w:r w:rsidRPr="00CB0C2E">
        <w:rPr>
          <w:rFonts w:cs="Arial"/>
          <w:i/>
          <w:iCs/>
          <w:szCs w:val="20"/>
          <w:highlight w:val="lightGray"/>
        </w:rPr>
        <w:t>(universitetsadgangsbekendtgørelsen)</w:t>
      </w:r>
    </w:p>
    <w:p w14:paraId="4B18ADB5" w14:textId="77777777" w:rsidR="00816639" w:rsidRPr="002904DE" w:rsidRDefault="00816639" w:rsidP="00816639">
      <w:pPr>
        <w:spacing w:after="0"/>
        <w:jc w:val="both"/>
        <w:rPr>
          <w:rFonts w:cs="Arial"/>
          <w:szCs w:val="20"/>
          <w:highlight w:val="lightGray"/>
        </w:rPr>
      </w:pPr>
    </w:p>
    <w:p w14:paraId="0CCCC376" w14:textId="77777777" w:rsidR="00816639" w:rsidRPr="00F04FFF" w:rsidRDefault="00816639" w:rsidP="00816639">
      <w:pPr>
        <w:spacing w:after="0"/>
        <w:jc w:val="both"/>
        <w:rPr>
          <w:rFonts w:cs="Arial"/>
          <w:szCs w:val="20"/>
          <w:highlight w:val="lightGray"/>
        </w:rPr>
      </w:pPr>
      <w:r w:rsidRPr="00F04FFF">
        <w:rPr>
          <w:rFonts w:cs="Arial"/>
          <w:b/>
          <w:bCs/>
          <w:szCs w:val="20"/>
          <w:highlight w:val="lightGray"/>
        </w:rPr>
        <w:t>§ 55.</w:t>
      </w:r>
      <w:r w:rsidRPr="00F04FFF">
        <w:rPr>
          <w:rFonts w:cs="Arial"/>
          <w:szCs w:val="20"/>
          <w:highlight w:val="lightGray"/>
        </w:rPr>
        <w:t> Universitetet bringer indskrivningen til ophør for studerende, der</w:t>
      </w:r>
    </w:p>
    <w:p w14:paraId="26733D04" w14:textId="77777777" w:rsidR="00816639" w:rsidRPr="00F04FFF" w:rsidRDefault="00816639" w:rsidP="00816639">
      <w:pPr>
        <w:pStyle w:val="Listeafsnit"/>
        <w:numPr>
          <w:ilvl w:val="0"/>
          <w:numId w:val="4"/>
        </w:numPr>
        <w:spacing w:after="0"/>
        <w:jc w:val="both"/>
        <w:rPr>
          <w:rFonts w:cs="Arial"/>
          <w:szCs w:val="20"/>
          <w:highlight w:val="lightGray"/>
        </w:rPr>
      </w:pPr>
      <w:r w:rsidRPr="00F04FFF">
        <w:rPr>
          <w:rFonts w:cs="Arial"/>
          <w:szCs w:val="20"/>
          <w:highlight w:val="lightGray"/>
        </w:rPr>
        <w:t>har gennemført uddannelsen,</w:t>
      </w:r>
    </w:p>
    <w:p w14:paraId="2DF8904E" w14:textId="77777777" w:rsidR="00816639" w:rsidRPr="00F04FFF" w:rsidRDefault="00816639" w:rsidP="00816639">
      <w:pPr>
        <w:pStyle w:val="Listeafsnit"/>
        <w:numPr>
          <w:ilvl w:val="0"/>
          <w:numId w:val="4"/>
        </w:numPr>
        <w:spacing w:after="0"/>
        <w:jc w:val="both"/>
        <w:rPr>
          <w:rFonts w:cs="Arial"/>
          <w:szCs w:val="20"/>
          <w:highlight w:val="lightGray"/>
        </w:rPr>
      </w:pPr>
      <w:r w:rsidRPr="00F04FFF">
        <w:rPr>
          <w:rFonts w:cs="Arial"/>
          <w:szCs w:val="20"/>
          <w:highlight w:val="lightGray"/>
        </w:rPr>
        <w:t>er afskåret fra at fortsætte uddannelsen, fordi den pågældende ikke har bestået studiestartsprøven,</w:t>
      </w:r>
    </w:p>
    <w:p w14:paraId="33C4CF9C" w14:textId="77777777" w:rsidR="00816639" w:rsidRPr="00F04FFF" w:rsidRDefault="00816639" w:rsidP="00816639">
      <w:pPr>
        <w:pStyle w:val="Listeafsnit"/>
        <w:numPr>
          <w:ilvl w:val="0"/>
          <w:numId w:val="4"/>
        </w:numPr>
        <w:spacing w:after="0"/>
        <w:jc w:val="both"/>
        <w:rPr>
          <w:rFonts w:cs="Arial"/>
          <w:szCs w:val="20"/>
          <w:highlight w:val="lightGray"/>
        </w:rPr>
      </w:pPr>
      <w:r w:rsidRPr="00F04FFF">
        <w:rPr>
          <w:rFonts w:cs="Arial"/>
          <w:szCs w:val="20"/>
          <w:highlight w:val="lightGray"/>
        </w:rPr>
        <w:t>er afskåret fra at gennemføre uddannelsen, fordi den pågældende har opbrugt sine prøveforsøg,</w:t>
      </w:r>
    </w:p>
    <w:p w14:paraId="205D7442" w14:textId="77777777" w:rsidR="00816639" w:rsidRPr="00F04FFF" w:rsidRDefault="00816639" w:rsidP="00816639">
      <w:pPr>
        <w:pStyle w:val="Listeafsnit"/>
        <w:numPr>
          <w:ilvl w:val="0"/>
          <w:numId w:val="4"/>
        </w:numPr>
        <w:spacing w:after="0"/>
        <w:jc w:val="both"/>
        <w:rPr>
          <w:rFonts w:cs="Arial"/>
          <w:szCs w:val="20"/>
          <w:highlight w:val="lightGray"/>
        </w:rPr>
      </w:pPr>
      <w:r w:rsidRPr="00F04FFF">
        <w:rPr>
          <w:rFonts w:cs="Arial"/>
          <w:szCs w:val="20"/>
          <w:highlight w:val="lightGray"/>
        </w:rPr>
        <w:t>er afskåret fra at fortsætte uddannelsen, fordi den pågældende ikke har deltaget i eller ikke har bestået førsteårsprøven,</w:t>
      </w:r>
    </w:p>
    <w:p w14:paraId="3C41C09F" w14:textId="77777777" w:rsidR="00816639" w:rsidRPr="00F04FFF" w:rsidRDefault="00816639" w:rsidP="00816639">
      <w:pPr>
        <w:pStyle w:val="Listeafsnit"/>
        <w:numPr>
          <w:ilvl w:val="0"/>
          <w:numId w:val="4"/>
        </w:numPr>
        <w:spacing w:after="0"/>
        <w:jc w:val="both"/>
        <w:rPr>
          <w:rFonts w:cs="Arial"/>
          <w:szCs w:val="20"/>
          <w:highlight w:val="lightGray"/>
        </w:rPr>
      </w:pPr>
      <w:r w:rsidRPr="00F04FFF">
        <w:rPr>
          <w:rFonts w:cs="Arial"/>
          <w:szCs w:val="20"/>
          <w:highlight w:val="lightGray"/>
        </w:rPr>
        <w:t>er afskåret fra at fortsætte uddannelsen, fordi den pågældende ikke har opfyldt et studieaktivitetskrav,</w:t>
      </w:r>
    </w:p>
    <w:p w14:paraId="418779E4" w14:textId="77777777" w:rsidR="00816639" w:rsidRPr="00F04FFF" w:rsidRDefault="00816639" w:rsidP="00816639">
      <w:pPr>
        <w:pStyle w:val="Listeafsnit"/>
        <w:numPr>
          <w:ilvl w:val="0"/>
          <w:numId w:val="4"/>
        </w:numPr>
        <w:spacing w:after="0"/>
        <w:jc w:val="both"/>
        <w:rPr>
          <w:rFonts w:cs="Arial"/>
          <w:szCs w:val="20"/>
          <w:highlight w:val="lightGray"/>
        </w:rPr>
      </w:pPr>
      <w:r w:rsidRPr="00F04FFF">
        <w:rPr>
          <w:rFonts w:cs="Arial"/>
          <w:szCs w:val="20"/>
          <w:highlight w:val="lightGray"/>
        </w:rPr>
        <w:t>er afskåret fra at fortsætte uddannelsen som følge af uddannelsens regler,</w:t>
      </w:r>
    </w:p>
    <w:p w14:paraId="055BE969" w14:textId="77777777" w:rsidR="00816639" w:rsidRPr="00F04FFF" w:rsidRDefault="00816639" w:rsidP="00816639">
      <w:pPr>
        <w:pStyle w:val="Listeafsnit"/>
        <w:numPr>
          <w:ilvl w:val="0"/>
          <w:numId w:val="4"/>
        </w:numPr>
        <w:spacing w:after="0"/>
        <w:jc w:val="both"/>
        <w:rPr>
          <w:rFonts w:cs="Arial"/>
          <w:szCs w:val="20"/>
          <w:highlight w:val="lightGray"/>
        </w:rPr>
      </w:pPr>
      <w:r w:rsidRPr="00F04FFF">
        <w:rPr>
          <w:rFonts w:cs="Arial"/>
          <w:szCs w:val="20"/>
          <w:highlight w:val="lightGray"/>
        </w:rPr>
        <w:t>er afskåret fra at fortsætte erhvervskandidatuddannelsen som følge af manglende opfyldelse af beskæftigelseskravet,</w:t>
      </w:r>
    </w:p>
    <w:p w14:paraId="321622DC" w14:textId="77777777" w:rsidR="00816639" w:rsidRPr="00F04FFF" w:rsidRDefault="00816639" w:rsidP="00816639">
      <w:pPr>
        <w:pStyle w:val="Listeafsnit"/>
        <w:numPr>
          <w:ilvl w:val="0"/>
          <w:numId w:val="4"/>
        </w:numPr>
        <w:spacing w:after="0"/>
        <w:jc w:val="both"/>
        <w:rPr>
          <w:rFonts w:cs="Arial"/>
          <w:szCs w:val="20"/>
          <w:highlight w:val="lightGray"/>
        </w:rPr>
      </w:pPr>
      <w:r w:rsidRPr="00F04FFF">
        <w:rPr>
          <w:rFonts w:cs="Arial"/>
          <w:szCs w:val="20"/>
          <w:highlight w:val="lightGray"/>
        </w:rPr>
        <w:t>ikke har lovligt ophold i Danmark, eller</w:t>
      </w:r>
    </w:p>
    <w:p w14:paraId="164410DD" w14:textId="77777777" w:rsidR="00816639" w:rsidRDefault="00816639" w:rsidP="00816639">
      <w:pPr>
        <w:pStyle w:val="Listeafsnit"/>
        <w:numPr>
          <w:ilvl w:val="0"/>
          <w:numId w:val="4"/>
        </w:numPr>
        <w:spacing w:after="0"/>
        <w:jc w:val="both"/>
        <w:rPr>
          <w:rFonts w:cs="Arial"/>
          <w:szCs w:val="20"/>
          <w:highlight w:val="lightGray"/>
        </w:rPr>
      </w:pPr>
      <w:r w:rsidRPr="00F04FFF">
        <w:rPr>
          <w:rFonts w:cs="Arial"/>
          <w:szCs w:val="20"/>
          <w:highlight w:val="lightGray"/>
        </w:rPr>
        <w:t>er varigt bortvist fra universitetet.</w:t>
      </w:r>
    </w:p>
    <w:p w14:paraId="4C47B7F0" w14:textId="77777777" w:rsidR="00816639" w:rsidRPr="00F04FFF" w:rsidRDefault="00816639" w:rsidP="00816639">
      <w:pPr>
        <w:pStyle w:val="Listeafsnit"/>
        <w:spacing w:after="0"/>
        <w:jc w:val="both"/>
        <w:rPr>
          <w:rFonts w:cs="Arial"/>
          <w:szCs w:val="20"/>
          <w:highlight w:val="lightGray"/>
        </w:rPr>
      </w:pPr>
    </w:p>
    <w:p w14:paraId="7668613A" w14:textId="77777777" w:rsidR="00816639" w:rsidRPr="00F04FFF" w:rsidRDefault="00816639" w:rsidP="00816639">
      <w:pPr>
        <w:spacing w:after="0"/>
        <w:jc w:val="both"/>
        <w:rPr>
          <w:rFonts w:cs="Arial"/>
          <w:szCs w:val="20"/>
          <w:highlight w:val="lightGray"/>
        </w:rPr>
      </w:pPr>
      <w:r w:rsidRPr="00F04FFF">
        <w:rPr>
          <w:rFonts w:cs="Arial"/>
          <w:i/>
          <w:iCs/>
          <w:szCs w:val="20"/>
          <w:highlight w:val="lightGray"/>
        </w:rPr>
        <w:t>Stk. 2.</w:t>
      </w:r>
      <w:r w:rsidRPr="00F04FFF">
        <w:rPr>
          <w:rFonts w:cs="Arial"/>
          <w:szCs w:val="20"/>
          <w:highlight w:val="lightGray"/>
        </w:rPr>
        <w:t xml:space="preserve"> Den studerende kan </w:t>
      </w:r>
      <w:proofErr w:type="gramStart"/>
      <w:r w:rsidRPr="00F04FFF">
        <w:rPr>
          <w:rFonts w:cs="Arial"/>
          <w:szCs w:val="20"/>
          <w:highlight w:val="lightGray"/>
        </w:rPr>
        <w:t>endvidere</w:t>
      </w:r>
      <w:proofErr w:type="gramEnd"/>
      <w:r w:rsidRPr="00F04FFF">
        <w:rPr>
          <w:rFonts w:cs="Arial"/>
          <w:szCs w:val="20"/>
          <w:highlight w:val="lightGray"/>
        </w:rPr>
        <w:t xml:space="preserve"> anmode universitetet om at blive udskrevet af uddannelsen.</w:t>
      </w:r>
    </w:p>
    <w:p w14:paraId="1D66F59E" w14:textId="77777777" w:rsidR="00816639" w:rsidRPr="002904DE" w:rsidRDefault="00816639" w:rsidP="00816639">
      <w:pPr>
        <w:spacing w:after="0"/>
        <w:jc w:val="both"/>
        <w:rPr>
          <w:highlight w:val="lightGray"/>
        </w:rPr>
      </w:pPr>
    </w:p>
    <w:p w14:paraId="11E97881" w14:textId="77777777" w:rsidR="00816639" w:rsidRPr="002904DE" w:rsidRDefault="00816639" w:rsidP="00816639">
      <w:pPr>
        <w:spacing w:after="0"/>
        <w:jc w:val="both"/>
        <w:rPr>
          <w:highlight w:val="lightGray"/>
        </w:rPr>
      </w:pPr>
    </w:p>
    <w:p w14:paraId="44C0B8FE" w14:textId="77777777" w:rsidR="00816639" w:rsidRPr="00431BE5" w:rsidRDefault="00816639" w:rsidP="00816639">
      <w:pPr>
        <w:spacing w:after="0"/>
        <w:jc w:val="both"/>
        <w:rPr>
          <w:i/>
          <w:iCs/>
          <w:highlight w:val="yellow"/>
        </w:rPr>
      </w:pPr>
      <w:r w:rsidRPr="00431BE5">
        <w:rPr>
          <w:i/>
          <w:iCs/>
          <w:highlight w:val="yellow"/>
        </w:rPr>
        <w:t xml:space="preserve">Bekendtgørelse nr. </w:t>
      </w:r>
      <w:r w:rsidRPr="00431BE5">
        <w:rPr>
          <w:rFonts w:cs="Arial"/>
          <w:i/>
          <w:iCs/>
          <w:color w:val="000000"/>
          <w:szCs w:val="20"/>
          <w:highlight w:val="yellow"/>
        </w:rPr>
        <w:t xml:space="preserve">310 af 18.  februar 2026 </w:t>
      </w:r>
      <w:r w:rsidRPr="00431BE5">
        <w:rPr>
          <w:i/>
          <w:iCs/>
          <w:highlight w:val="yellow"/>
        </w:rPr>
        <w:t>om adgang til professions- og erhvervsrettede videregående uddannelser tilrettelagt på heltid (</w:t>
      </w:r>
      <w:r w:rsidRPr="00431BE5">
        <w:rPr>
          <w:rFonts w:cs="Arial"/>
          <w:i/>
          <w:iCs/>
          <w:color w:val="000000"/>
          <w:szCs w:val="20"/>
          <w:highlight w:val="yellow"/>
        </w:rPr>
        <w:t>adgangsbekendtgørelsen)</w:t>
      </w:r>
    </w:p>
    <w:p w14:paraId="3085B0BB" w14:textId="77777777" w:rsidR="00816639" w:rsidRPr="00363B42" w:rsidRDefault="00816639" w:rsidP="00816639">
      <w:pPr>
        <w:jc w:val="both"/>
        <w:rPr>
          <w:rFonts w:cs="Arial"/>
          <w:szCs w:val="20"/>
          <w:highlight w:val="yellow"/>
        </w:rPr>
      </w:pPr>
      <w:r w:rsidRPr="00363B42">
        <w:rPr>
          <w:rFonts w:cs="Arial"/>
          <w:b/>
          <w:bCs/>
          <w:szCs w:val="20"/>
          <w:highlight w:val="yellow"/>
        </w:rPr>
        <w:t>§ 39.</w:t>
      </w:r>
      <w:r w:rsidRPr="00363B42">
        <w:rPr>
          <w:rFonts w:cs="Arial"/>
          <w:szCs w:val="20"/>
          <w:highlight w:val="yellow"/>
        </w:rPr>
        <w:t> Uddannelsesinstitutionen bringer indskrivningen til ophør for studerende, der</w:t>
      </w:r>
    </w:p>
    <w:p w14:paraId="13D9C237" w14:textId="77777777" w:rsidR="00816639" w:rsidRPr="00431BE5" w:rsidRDefault="00816639" w:rsidP="00816639">
      <w:pPr>
        <w:pStyle w:val="Listeafsnit"/>
        <w:numPr>
          <w:ilvl w:val="0"/>
          <w:numId w:val="5"/>
        </w:numPr>
        <w:jc w:val="both"/>
        <w:rPr>
          <w:rFonts w:cs="Arial"/>
          <w:szCs w:val="20"/>
          <w:highlight w:val="yellow"/>
        </w:rPr>
      </w:pPr>
      <w:r w:rsidRPr="00431BE5">
        <w:rPr>
          <w:rFonts w:cs="Arial"/>
          <w:szCs w:val="20"/>
          <w:highlight w:val="yellow"/>
        </w:rPr>
        <w:t>har gennemført uddannelsen,</w:t>
      </w:r>
    </w:p>
    <w:p w14:paraId="23FC6803" w14:textId="77777777" w:rsidR="00816639" w:rsidRPr="00431BE5" w:rsidRDefault="00816639" w:rsidP="00816639">
      <w:pPr>
        <w:pStyle w:val="Listeafsnit"/>
        <w:numPr>
          <w:ilvl w:val="0"/>
          <w:numId w:val="5"/>
        </w:numPr>
        <w:jc w:val="both"/>
        <w:rPr>
          <w:rFonts w:cs="Arial"/>
          <w:szCs w:val="20"/>
          <w:highlight w:val="yellow"/>
        </w:rPr>
      </w:pPr>
      <w:r w:rsidRPr="00431BE5">
        <w:rPr>
          <w:rFonts w:cs="Arial"/>
          <w:szCs w:val="20"/>
          <w:highlight w:val="yellow"/>
        </w:rPr>
        <w:t>er afskåret fra at fortsætte uddannelsen, fordi den pågældende ikke har bestået studiestartsprøven,</w:t>
      </w:r>
    </w:p>
    <w:p w14:paraId="252EFF20" w14:textId="77777777" w:rsidR="00816639" w:rsidRPr="00431BE5" w:rsidRDefault="00816639" w:rsidP="00816639">
      <w:pPr>
        <w:pStyle w:val="Listeafsnit"/>
        <w:numPr>
          <w:ilvl w:val="0"/>
          <w:numId w:val="5"/>
        </w:numPr>
        <w:jc w:val="both"/>
        <w:rPr>
          <w:rFonts w:cs="Arial"/>
          <w:szCs w:val="20"/>
          <w:highlight w:val="yellow"/>
        </w:rPr>
      </w:pPr>
      <w:r w:rsidRPr="00431BE5">
        <w:rPr>
          <w:rFonts w:cs="Arial"/>
          <w:szCs w:val="20"/>
          <w:highlight w:val="yellow"/>
        </w:rPr>
        <w:t>er afskåret fra at gennemføre uddannelsen, fordi den pågældende har opbrugt sine eksamensforsøg,</w:t>
      </w:r>
    </w:p>
    <w:p w14:paraId="16FE45C5" w14:textId="77777777" w:rsidR="00816639" w:rsidRPr="00431BE5" w:rsidRDefault="00816639" w:rsidP="00816639">
      <w:pPr>
        <w:pStyle w:val="Listeafsnit"/>
        <w:numPr>
          <w:ilvl w:val="0"/>
          <w:numId w:val="5"/>
        </w:numPr>
        <w:jc w:val="both"/>
        <w:rPr>
          <w:rFonts w:cs="Arial"/>
          <w:szCs w:val="20"/>
          <w:highlight w:val="yellow"/>
        </w:rPr>
      </w:pPr>
      <w:r w:rsidRPr="00431BE5">
        <w:rPr>
          <w:rFonts w:cs="Arial"/>
          <w:szCs w:val="20"/>
          <w:highlight w:val="yellow"/>
        </w:rPr>
        <w:t>er afskåret fra at fortsætte uddannelsen, fordi den pågældende ikke har deltaget i eller har bestået førsteårsprøven,</w:t>
      </w:r>
    </w:p>
    <w:p w14:paraId="33C7538F" w14:textId="77777777" w:rsidR="00816639" w:rsidRPr="00431BE5" w:rsidRDefault="00816639" w:rsidP="00816639">
      <w:pPr>
        <w:pStyle w:val="Listeafsnit"/>
        <w:numPr>
          <w:ilvl w:val="0"/>
          <w:numId w:val="5"/>
        </w:numPr>
        <w:jc w:val="both"/>
        <w:rPr>
          <w:rFonts w:cs="Arial"/>
          <w:szCs w:val="20"/>
          <w:highlight w:val="yellow"/>
        </w:rPr>
      </w:pPr>
      <w:r w:rsidRPr="00431BE5">
        <w:rPr>
          <w:rFonts w:cs="Arial"/>
          <w:szCs w:val="20"/>
          <w:highlight w:val="yellow"/>
        </w:rPr>
        <w:t>er afskåret fra at fortsætte uddannelsen, fordi den pågældende ikke har opfyldt et studieaktivitetskrav,</w:t>
      </w:r>
    </w:p>
    <w:p w14:paraId="00DD693F" w14:textId="77777777" w:rsidR="00816639" w:rsidRPr="00431BE5" w:rsidRDefault="00816639" w:rsidP="00816639">
      <w:pPr>
        <w:pStyle w:val="Listeafsnit"/>
        <w:numPr>
          <w:ilvl w:val="0"/>
          <w:numId w:val="5"/>
        </w:numPr>
        <w:jc w:val="both"/>
        <w:rPr>
          <w:rFonts w:cs="Arial"/>
          <w:szCs w:val="20"/>
          <w:highlight w:val="yellow"/>
        </w:rPr>
      </w:pPr>
      <w:r w:rsidRPr="00431BE5">
        <w:rPr>
          <w:rFonts w:cs="Arial"/>
          <w:szCs w:val="20"/>
          <w:highlight w:val="yellow"/>
        </w:rPr>
        <w:t>er afskåret fra at fortsætte uddannelsen som følge af uddannelsens regler (</w:t>
      </w:r>
      <w:proofErr w:type="gramStart"/>
      <w:r w:rsidRPr="00431BE5">
        <w:rPr>
          <w:rFonts w:cs="Arial"/>
          <w:szCs w:val="20"/>
          <w:highlight w:val="yellow"/>
        </w:rPr>
        <w:t>eksempelvis</w:t>
      </w:r>
      <w:proofErr w:type="gramEnd"/>
      <w:r w:rsidRPr="00431BE5">
        <w:rPr>
          <w:rFonts w:cs="Arial"/>
          <w:szCs w:val="20"/>
          <w:highlight w:val="yellow"/>
        </w:rPr>
        <w:t xml:space="preserve"> reglen om maksimal studietid),</w:t>
      </w:r>
    </w:p>
    <w:p w14:paraId="491B56A0" w14:textId="77777777" w:rsidR="00816639" w:rsidRPr="00431BE5" w:rsidRDefault="00816639" w:rsidP="00816639">
      <w:pPr>
        <w:pStyle w:val="Listeafsnit"/>
        <w:numPr>
          <w:ilvl w:val="0"/>
          <w:numId w:val="5"/>
        </w:numPr>
        <w:jc w:val="both"/>
        <w:rPr>
          <w:rFonts w:cs="Arial"/>
          <w:szCs w:val="20"/>
          <w:highlight w:val="yellow"/>
        </w:rPr>
      </w:pPr>
      <w:r w:rsidRPr="00431BE5">
        <w:rPr>
          <w:rFonts w:cs="Arial"/>
          <w:szCs w:val="20"/>
          <w:highlight w:val="yellow"/>
        </w:rPr>
        <w:t>ikke har lovligt ophold i Danmark, eller</w:t>
      </w:r>
    </w:p>
    <w:p w14:paraId="38D70F91" w14:textId="77777777" w:rsidR="00816639" w:rsidRPr="00431BE5" w:rsidRDefault="00816639" w:rsidP="00816639">
      <w:pPr>
        <w:pStyle w:val="Listeafsnit"/>
        <w:numPr>
          <w:ilvl w:val="0"/>
          <w:numId w:val="5"/>
        </w:numPr>
        <w:jc w:val="both"/>
        <w:rPr>
          <w:rFonts w:cs="Arial"/>
          <w:szCs w:val="20"/>
          <w:highlight w:val="yellow"/>
        </w:rPr>
      </w:pPr>
      <w:r w:rsidRPr="00431BE5">
        <w:rPr>
          <w:rFonts w:cs="Arial"/>
          <w:szCs w:val="20"/>
          <w:highlight w:val="yellow"/>
        </w:rPr>
        <w:t>er varigt bortvist fra institutionen.</w:t>
      </w:r>
    </w:p>
    <w:p w14:paraId="2D7D1202" w14:textId="77777777" w:rsidR="00816639" w:rsidRPr="00363B42" w:rsidRDefault="00816639" w:rsidP="00816639">
      <w:pPr>
        <w:jc w:val="both"/>
        <w:rPr>
          <w:rFonts w:cs="Arial"/>
          <w:szCs w:val="20"/>
        </w:rPr>
      </w:pPr>
      <w:r w:rsidRPr="00363B42">
        <w:rPr>
          <w:rFonts w:cs="Arial"/>
          <w:i/>
          <w:iCs/>
          <w:szCs w:val="20"/>
          <w:highlight w:val="yellow"/>
        </w:rPr>
        <w:lastRenderedPageBreak/>
        <w:t>Stk. 2.</w:t>
      </w:r>
      <w:r w:rsidRPr="00363B42">
        <w:rPr>
          <w:rFonts w:cs="Arial"/>
          <w:szCs w:val="20"/>
          <w:highlight w:val="yellow"/>
        </w:rPr>
        <w:t xml:space="preserve"> Den studerende kan </w:t>
      </w:r>
      <w:proofErr w:type="gramStart"/>
      <w:r w:rsidRPr="00363B42">
        <w:rPr>
          <w:rFonts w:cs="Arial"/>
          <w:szCs w:val="20"/>
          <w:highlight w:val="yellow"/>
        </w:rPr>
        <w:t>endvidere</w:t>
      </w:r>
      <w:proofErr w:type="gramEnd"/>
      <w:r w:rsidRPr="00363B42">
        <w:rPr>
          <w:rFonts w:cs="Arial"/>
          <w:szCs w:val="20"/>
          <w:highlight w:val="yellow"/>
        </w:rPr>
        <w:t xml:space="preserve"> anmode institutionen om at blive udskrevet af uddannelsen.</w:t>
      </w:r>
    </w:p>
    <w:p w14:paraId="7C125492" w14:textId="77777777" w:rsidR="00B51E8F" w:rsidRPr="00816639" w:rsidRDefault="00B51E8F" w:rsidP="000D61B9">
      <w:pPr>
        <w:jc w:val="both"/>
      </w:pPr>
    </w:p>
    <w:sectPr w:rsidR="00B51E8F" w:rsidRPr="00816639" w:rsidSect="006F4EF7">
      <w:headerReference w:type="default" r:id="rId13"/>
      <w:pgSz w:w="11906" w:h="16838"/>
      <w:pgMar w:top="1134" w:right="1021" w:bottom="1418" w:left="102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7EBD0" w14:textId="77777777" w:rsidR="00406CC9" w:rsidRDefault="00406CC9" w:rsidP="00E16C5A">
      <w:pPr>
        <w:spacing w:after="0" w:line="240" w:lineRule="auto"/>
      </w:pPr>
      <w:r>
        <w:separator/>
      </w:r>
    </w:p>
  </w:endnote>
  <w:endnote w:type="continuationSeparator" w:id="0">
    <w:p w14:paraId="2698C4CC" w14:textId="77777777" w:rsidR="00406CC9" w:rsidRDefault="00406CC9" w:rsidP="00E16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BC35F" w14:textId="77777777" w:rsidR="00406CC9" w:rsidRDefault="00406CC9" w:rsidP="00E16C5A">
      <w:pPr>
        <w:spacing w:after="0" w:line="240" w:lineRule="auto"/>
      </w:pPr>
      <w:r>
        <w:separator/>
      </w:r>
    </w:p>
  </w:footnote>
  <w:footnote w:type="continuationSeparator" w:id="0">
    <w:p w14:paraId="14136639" w14:textId="77777777" w:rsidR="00406CC9" w:rsidRDefault="00406CC9" w:rsidP="00E16C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443BE" w14:textId="77777777" w:rsidR="00B42F9C" w:rsidRDefault="00B42F9C" w:rsidP="00E16C5A">
    <w:pPr>
      <w:pStyle w:val="Sidehoved"/>
      <w:jc w:val="right"/>
    </w:pPr>
  </w:p>
  <w:p w14:paraId="59D7C85B" w14:textId="77777777" w:rsidR="00B42F9C" w:rsidRDefault="00B42F9C" w:rsidP="00E16C5A">
    <w:pPr>
      <w:pStyle w:val="Sidehoved"/>
      <w:jc w:val="right"/>
    </w:pPr>
  </w:p>
  <w:p w14:paraId="462E4079" w14:textId="77777777" w:rsidR="00B42F9C" w:rsidRDefault="00B42F9C" w:rsidP="00E16C5A">
    <w:pPr>
      <w:pStyle w:val="Sidehoved"/>
      <w:jc w:val="right"/>
    </w:pPr>
    <w:r>
      <w:rPr>
        <w:noProof/>
        <w:lang w:eastAsia="da-DK"/>
      </w:rPr>
      <w:drawing>
        <wp:anchor distT="0" distB="0" distL="114300" distR="114300" simplePos="0" relativeHeight="251659776" behindDoc="0" locked="0" layoutInCell="1" allowOverlap="1" wp14:anchorId="68EE0BBF" wp14:editId="0F459959">
          <wp:simplePos x="0" y="0"/>
          <wp:positionH relativeFrom="column">
            <wp:posOffset>4010025</wp:posOffset>
          </wp:positionH>
          <wp:positionV relativeFrom="paragraph">
            <wp:posOffset>62560</wp:posOffset>
          </wp:positionV>
          <wp:extent cx="1577340" cy="417195"/>
          <wp:effectExtent l="0" t="0" r="0" b="0"/>
          <wp:wrapSquare wrapText="bothSides"/>
          <wp:docPr id="1" name="Billede 2"/>
          <wp:cNvGraphicFramePr/>
          <a:graphic xmlns:a="http://schemas.openxmlformats.org/drawingml/2006/main">
            <a:graphicData uri="http://schemas.openxmlformats.org/drawingml/2006/picture">
              <pic:pic xmlns:pic="http://schemas.openxmlformats.org/drawingml/2006/picture">
                <pic:nvPicPr>
                  <pic:cNvPr id="1" name="Billede 2"/>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77340" cy="417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6C2DA2" w14:textId="77777777" w:rsidR="00B42F9C" w:rsidRDefault="00B42F9C" w:rsidP="00E16C5A">
    <w:pPr>
      <w:pStyle w:val="Sidehoved"/>
      <w:jc w:val="right"/>
    </w:pPr>
  </w:p>
  <w:p w14:paraId="0C1F8B3A" w14:textId="77777777" w:rsidR="00B42F9C" w:rsidRDefault="00B42F9C" w:rsidP="00E16C5A">
    <w:pPr>
      <w:pStyle w:val="Sidehoved"/>
      <w:jc w:val="right"/>
    </w:pPr>
  </w:p>
  <w:p w14:paraId="312CEEC9" w14:textId="77777777" w:rsidR="00E16C5A" w:rsidRDefault="00E16C5A" w:rsidP="00E16C5A">
    <w:pPr>
      <w:pStyle w:val="Sidehove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543EC"/>
    <w:multiLevelType w:val="hybridMultilevel"/>
    <w:tmpl w:val="09205E76"/>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30A43DAF"/>
    <w:multiLevelType w:val="multilevel"/>
    <w:tmpl w:val="64B87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C8734B"/>
    <w:multiLevelType w:val="multilevel"/>
    <w:tmpl w:val="95AAF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384AFC"/>
    <w:multiLevelType w:val="hybridMultilevel"/>
    <w:tmpl w:val="C9C4EBC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75260A12"/>
    <w:multiLevelType w:val="hybridMultilevel"/>
    <w:tmpl w:val="18C8317E"/>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873683749">
    <w:abstractNumId w:val="3"/>
  </w:num>
  <w:num w:numId="2" w16cid:durableId="1636829757">
    <w:abstractNumId w:val="2"/>
  </w:num>
  <w:num w:numId="3" w16cid:durableId="1645692731">
    <w:abstractNumId w:val="1"/>
  </w:num>
  <w:num w:numId="4" w16cid:durableId="1003049742">
    <w:abstractNumId w:val="4"/>
  </w:num>
  <w:num w:numId="5" w16cid:durableId="1876111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1B9"/>
    <w:rsid w:val="00027D3B"/>
    <w:rsid w:val="00040C5F"/>
    <w:rsid w:val="00047F27"/>
    <w:rsid w:val="00070C4B"/>
    <w:rsid w:val="00074FA6"/>
    <w:rsid w:val="000D61B9"/>
    <w:rsid w:val="001117C6"/>
    <w:rsid w:val="001735C7"/>
    <w:rsid w:val="002851BF"/>
    <w:rsid w:val="002B708D"/>
    <w:rsid w:val="002F25C6"/>
    <w:rsid w:val="00377F0A"/>
    <w:rsid w:val="003A0A25"/>
    <w:rsid w:val="003B1CB0"/>
    <w:rsid w:val="003C6E13"/>
    <w:rsid w:val="00406CC9"/>
    <w:rsid w:val="004664A1"/>
    <w:rsid w:val="00492B3D"/>
    <w:rsid w:val="004B4725"/>
    <w:rsid w:val="004C570B"/>
    <w:rsid w:val="004F0ACB"/>
    <w:rsid w:val="00506E6A"/>
    <w:rsid w:val="005538F3"/>
    <w:rsid w:val="00604509"/>
    <w:rsid w:val="00640970"/>
    <w:rsid w:val="006574D1"/>
    <w:rsid w:val="00666CB1"/>
    <w:rsid w:val="006A3393"/>
    <w:rsid w:val="006C3C76"/>
    <w:rsid w:val="006C5B31"/>
    <w:rsid w:val="006E29E7"/>
    <w:rsid w:val="006F21F5"/>
    <w:rsid w:val="006F4428"/>
    <w:rsid w:val="006F4EF7"/>
    <w:rsid w:val="007042D1"/>
    <w:rsid w:val="007443F5"/>
    <w:rsid w:val="00763FAC"/>
    <w:rsid w:val="00773B3F"/>
    <w:rsid w:val="007828E7"/>
    <w:rsid w:val="007E4A46"/>
    <w:rsid w:val="00816639"/>
    <w:rsid w:val="00865181"/>
    <w:rsid w:val="00872D93"/>
    <w:rsid w:val="008737BB"/>
    <w:rsid w:val="008F6761"/>
    <w:rsid w:val="0094494A"/>
    <w:rsid w:val="00956D3A"/>
    <w:rsid w:val="00981E39"/>
    <w:rsid w:val="009977A7"/>
    <w:rsid w:val="009D02D3"/>
    <w:rsid w:val="009E462B"/>
    <w:rsid w:val="00A525D7"/>
    <w:rsid w:val="00A60220"/>
    <w:rsid w:val="00A61642"/>
    <w:rsid w:val="00A8260F"/>
    <w:rsid w:val="00AA1D5F"/>
    <w:rsid w:val="00B011F6"/>
    <w:rsid w:val="00B306AF"/>
    <w:rsid w:val="00B33E3C"/>
    <w:rsid w:val="00B42F9C"/>
    <w:rsid w:val="00B51E8F"/>
    <w:rsid w:val="00B7069D"/>
    <w:rsid w:val="00B75E2E"/>
    <w:rsid w:val="00B81970"/>
    <w:rsid w:val="00B92662"/>
    <w:rsid w:val="00BD5020"/>
    <w:rsid w:val="00C036BD"/>
    <w:rsid w:val="00C57B8B"/>
    <w:rsid w:val="00C668F8"/>
    <w:rsid w:val="00D07BDD"/>
    <w:rsid w:val="00D14EB3"/>
    <w:rsid w:val="00D70E03"/>
    <w:rsid w:val="00D749F6"/>
    <w:rsid w:val="00E16C5A"/>
    <w:rsid w:val="00E74B83"/>
    <w:rsid w:val="00F2550B"/>
    <w:rsid w:val="00F44001"/>
    <w:rsid w:val="00F858F2"/>
    <w:rsid w:val="00F85BFE"/>
    <w:rsid w:val="00F90459"/>
    <w:rsid w:val="00FC6508"/>
    <w:rsid w:val="00FD7757"/>
    <w:rsid w:val="00FF590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B9816"/>
  <w15:docId w15:val="{21AB096C-4884-4651-93F5-562124508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D3B"/>
    <w:rPr>
      <w:rFonts w:ascii="Arial" w:hAnsi="Arial"/>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16C5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16C5A"/>
  </w:style>
  <w:style w:type="paragraph" w:styleId="Sidefod">
    <w:name w:val="footer"/>
    <w:basedOn w:val="Normal"/>
    <w:link w:val="SidefodTegn"/>
    <w:uiPriority w:val="99"/>
    <w:unhideWhenUsed/>
    <w:rsid w:val="00E16C5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16C5A"/>
  </w:style>
  <w:style w:type="paragraph" w:styleId="Markeringsbobletekst">
    <w:name w:val="Balloon Text"/>
    <w:basedOn w:val="Normal"/>
    <w:link w:val="MarkeringsbobletekstTegn"/>
    <w:uiPriority w:val="99"/>
    <w:semiHidden/>
    <w:unhideWhenUsed/>
    <w:rsid w:val="00E16C5A"/>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16C5A"/>
    <w:rPr>
      <w:rFonts w:ascii="Tahoma" w:hAnsi="Tahoma" w:cs="Tahoma"/>
      <w:sz w:val="16"/>
      <w:szCs w:val="16"/>
    </w:rPr>
  </w:style>
  <w:style w:type="paragraph" w:styleId="Strktcitat">
    <w:name w:val="Intense Quote"/>
    <w:basedOn w:val="Normal"/>
    <w:next w:val="Normal"/>
    <w:link w:val="StrktcitatTegn"/>
    <w:uiPriority w:val="30"/>
    <w:qFormat/>
    <w:rsid w:val="00E16C5A"/>
    <w:pPr>
      <w:pBdr>
        <w:bottom w:val="single" w:sz="4" w:space="4" w:color="4F81BD" w:themeColor="accent1"/>
      </w:pBdr>
      <w:spacing w:before="200" w:after="280"/>
      <w:ind w:left="936" w:right="936"/>
    </w:pPr>
    <w:rPr>
      <w:rFonts w:eastAsiaTheme="minorEastAsia"/>
      <w:b/>
      <w:bCs/>
      <w:i/>
      <w:iCs/>
      <w:color w:val="4F81BD" w:themeColor="accent1"/>
      <w:lang w:eastAsia="da-DK"/>
    </w:rPr>
  </w:style>
  <w:style w:type="character" w:customStyle="1" w:styleId="StrktcitatTegn">
    <w:name w:val="Stærkt citat Tegn"/>
    <w:basedOn w:val="Standardskrifttypeiafsnit"/>
    <w:link w:val="Strktcitat"/>
    <w:uiPriority w:val="30"/>
    <w:rsid w:val="00E16C5A"/>
    <w:rPr>
      <w:rFonts w:eastAsiaTheme="minorEastAsia"/>
      <w:b/>
      <w:bCs/>
      <w:i/>
      <w:iCs/>
      <w:color w:val="4F81BD" w:themeColor="accent1"/>
      <w:lang w:eastAsia="da-DK"/>
    </w:rPr>
  </w:style>
  <w:style w:type="character" w:styleId="Hyperlink">
    <w:name w:val="Hyperlink"/>
    <w:basedOn w:val="Standardskrifttypeiafsnit"/>
    <w:uiPriority w:val="99"/>
    <w:unhideWhenUsed/>
    <w:rsid w:val="00B92662"/>
    <w:rPr>
      <w:color w:val="0000FF" w:themeColor="hyperlink"/>
      <w:u w:val="single"/>
    </w:rPr>
  </w:style>
  <w:style w:type="table" w:styleId="Tabel-Gitter">
    <w:name w:val="Table Grid"/>
    <w:basedOn w:val="Tabel-Normal"/>
    <w:uiPriority w:val="59"/>
    <w:rsid w:val="003A0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D07BDD"/>
    <w:rPr>
      <w:color w:val="808080"/>
    </w:rPr>
  </w:style>
  <w:style w:type="character" w:styleId="Ulstomtale">
    <w:name w:val="Unresolved Mention"/>
    <w:basedOn w:val="Standardskrifttypeiafsnit"/>
    <w:uiPriority w:val="99"/>
    <w:semiHidden/>
    <w:unhideWhenUsed/>
    <w:rsid w:val="00666CB1"/>
    <w:rPr>
      <w:color w:val="605E5C"/>
      <w:shd w:val="clear" w:color="auto" w:fill="E1DFDD"/>
    </w:rPr>
  </w:style>
  <w:style w:type="character" w:styleId="BesgtLink">
    <w:name w:val="FollowedHyperlink"/>
    <w:basedOn w:val="Standardskrifttypeiafsnit"/>
    <w:uiPriority w:val="99"/>
    <w:semiHidden/>
    <w:unhideWhenUsed/>
    <w:rsid w:val="00377F0A"/>
    <w:rPr>
      <w:color w:val="800080" w:themeColor="followedHyperlink"/>
      <w:u w:val="single"/>
    </w:rPr>
  </w:style>
  <w:style w:type="paragraph" w:styleId="Listeafsnit">
    <w:name w:val="List Paragraph"/>
    <w:basedOn w:val="Normal"/>
    <w:uiPriority w:val="34"/>
    <w:qFormat/>
    <w:rsid w:val="006574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udents.aau.dk/rules/student-complaint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l-klager@adm.aau.dk" TargetMode="External"/><Relationship Id="rId12" Type="http://schemas.openxmlformats.org/officeDocument/2006/relationships/hyperlink" Target="https://www.retsinformation.dk/eli/lta/2026/31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tsinformation.dk/eli/lta/2026/288"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s://www.retsinformation.dk/eli/lta/2025/1121" TargetMode="External"/><Relationship Id="rId4" Type="http://schemas.openxmlformats.org/officeDocument/2006/relationships/webSettings" Target="webSettings.xml"/><Relationship Id="rId9" Type="http://schemas.openxmlformats.org/officeDocument/2006/relationships/hyperlink" Target="chrome-extension://efaidnbmnnnibpcajpcglclefindmkaj/https:/www.aaudxp-cms.aau.dk/media/0gdahqod/joint-rules-for-course-and-exam-registration-at-aalborg-university-13-september-2022.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AU%20IT%20Services\AAU%20Office%20Templates\Letter%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2CF36BCD634FB987C96B8F4D10A46E"/>
        <w:category>
          <w:name w:val="Generelt"/>
          <w:gallery w:val="placeholder"/>
        </w:category>
        <w:types>
          <w:type w:val="bbPlcHdr"/>
        </w:types>
        <w:behaviors>
          <w:behavior w:val="content"/>
        </w:behaviors>
        <w:guid w:val="{CAD61ED7-DC87-40D5-8191-A3758EA54F2D}"/>
      </w:docPartPr>
      <w:docPartBody>
        <w:p w:rsidR="00B25F32" w:rsidRDefault="00B25F32">
          <w:pPr>
            <w:pStyle w:val="A32CF36BCD634FB987C96B8F4D10A46E"/>
          </w:pPr>
          <w:r w:rsidRPr="008A1473">
            <w:rPr>
              <w:rStyle w:val="Pladsholdertekst"/>
            </w:rPr>
            <w:t>[Navn 1]</w:t>
          </w:r>
        </w:p>
      </w:docPartBody>
    </w:docPart>
    <w:docPart>
      <w:docPartPr>
        <w:name w:val="50D82602D3354D578FB9EF8226B7D59C"/>
        <w:category>
          <w:name w:val="Generelt"/>
          <w:gallery w:val="placeholder"/>
        </w:category>
        <w:types>
          <w:type w:val="bbPlcHdr"/>
        </w:types>
        <w:behaviors>
          <w:behavior w:val="content"/>
        </w:behaviors>
        <w:guid w:val="{48DE001A-1132-4D2A-B722-821245440B14}"/>
      </w:docPartPr>
      <w:docPartBody>
        <w:p w:rsidR="00B25F32" w:rsidRDefault="00B25F32">
          <w:pPr>
            <w:pStyle w:val="50D82602D3354D578FB9EF8226B7D59C"/>
          </w:pPr>
          <w:r w:rsidRPr="008A1473">
            <w:rPr>
              <w:rStyle w:val="Pladsholdertekst"/>
            </w:rPr>
            <w:t>[Navn 2]</w:t>
          </w:r>
        </w:p>
      </w:docPartBody>
    </w:docPart>
    <w:docPart>
      <w:docPartPr>
        <w:name w:val="85AF76EF2E6C4D05BC6265F0D2295149"/>
        <w:category>
          <w:name w:val="Generelt"/>
          <w:gallery w:val="placeholder"/>
        </w:category>
        <w:types>
          <w:type w:val="bbPlcHdr"/>
        </w:types>
        <w:behaviors>
          <w:behavior w:val="content"/>
        </w:behaviors>
        <w:guid w:val="{716B700A-C602-4F3D-8137-F9DCB04833A2}"/>
      </w:docPartPr>
      <w:docPartBody>
        <w:p w:rsidR="00B25F32" w:rsidRDefault="00B25F32">
          <w:pPr>
            <w:pStyle w:val="85AF76EF2E6C4D05BC6265F0D2295149"/>
          </w:pPr>
          <w:r w:rsidRPr="00BE20DB">
            <w:rPr>
              <w:rStyle w:val="Pladsholdertekst"/>
            </w:rPr>
            <w:t>[Navn 1]</w:t>
          </w:r>
        </w:p>
      </w:docPartBody>
    </w:docPart>
    <w:docPart>
      <w:docPartPr>
        <w:name w:val="E8B29C53CCB3487D8D55012704E98EF7"/>
        <w:category>
          <w:name w:val="Generelt"/>
          <w:gallery w:val="placeholder"/>
        </w:category>
        <w:types>
          <w:type w:val="bbPlcHdr"/>
        </w:types>
        <w:behaviors>
          <w:behavior w:val="content"/>
        </w:behaviors>
        <w:guid w:val="{1E69740D-7C1E-4A4A-9A97-7EEB090EE714}"/>
      </w:docPartPr>
      <w:docPartBody>
        <w:p w:rsidR="00B25F32" w:rsidRDefault="00B25F32">
          <w:pPr>
            <w:pStyle w:val="E8B29C53CCB3487D8D55012704E98EF7"/>
          </w:pPr>
          <w:r w:rsidRPr="00BE20DB">
            <w:rPr>
              <w:rStyle w:val="Pladsholdertekst"/>
            </w:rPr>
            <w:t>[Navn 2]</w:t>
          </w:r>
        </w:p>
      </w:docPartBody>
    </w:docPart>
    <w:docPart>
      <w:docPartPr>
        <w:name w:val="C51101E11EB54625A1C4433980DD7880"/>
        <w:category>
          <w:name w:val="Generelt"/>
          <w:gallery w:val="placeholder"/>
        </w:category>
        <w:types>
          <w:type w:val="bbPlcHdr"/>
        </w:types>
        <w:behaviors>
          <w:behavior w:val="content"/>
        </w:behaviors>
        <w:guid w:val="{D7AA2E61-A612-435E-87E6-21A68C771FCA}"/>
      </w:docPartPr>
      <w:docPartBody>
        <w:p w:rsidR="00B25F32" w:rsidRDefault="00B25F32">
          <w:pPr>
            <w:pStyle w:val="C51101E11EB54625A1C4433980DD7880"/>
          </w:pPr>
          <w:r w:rsidRPr="00BE20DB">
            <w:rPr>
              <w:rStyle w:val="Pladsholdertekst"/>
            </w:rPr>
            <w:t>[Tlfnr.]</w:t>
          </w:r>
        </w:p>
      </w:docPartBody>
    </w:docPart>
    <w:docPart>
      <w:docPartPr>
        <w:name w:val="B0F98B80BA4C4EF3BBF05D810A8B94E4"/>
        <w:category>
          <w:name w:val="Generelt"/>
          <w:gallery w:val="placeholder"/>
        </w:category>
        <w:types>
          <w:type w:val="bbPlcHdr"/>
        </w:types>
        <w:behaviors>
          <w:behavior w:val="content"/>
        </w:behaviors>
        <w:guid w:val="{320F4543-2AC6-46CB-A1C0-34C78C7A0A30}"/>
      </w:docPartPr>
      <w:docPartBody>
        <w:p w:rsidR="00B25F32" w:rsidRDefault="00B25F32">
          <w:pPr>
            <w:pStyle w:val="B0F98B80BA4C4EF3BBF05D810A8B94E4"/>
          </w:pPr>
          <w:r w:rsidRPr="00D77A41">
            <w:rPr>
              <w:rStyle w:val="Pladsholdertekst"/>
            </w:rPr>
            <w:t>[E-mail]</w:t>
          </w:r>
        </w:p>
      </w:docPartBody>
    </w:docPart>
    <w:docPart>
      <w:docPartPr>
        <w:name w:val="6AB214AC76B644CB962C62D990A78E50"/>
        <w:category>
          <w:name w:val="Generelt"/>
          <w:gallery w:val="placeholder"/>
        </w:category>
        <w:types>
          <w:type w:val="bbPlcHdr"/>
        </w:types>
        <w:behaviors>
          <w:behavior w:val="content"/>
        </w:behaviors>
        <w:guid w:val="{919EFEB0-D0DB-4847-A17F-AA580DA58E22}"/>
      </w:docPartPr>
      <w:docPartBody>
        <w:p w:rsidR="00B25F32" w:rsidRDefault="00B25F32">
          <w:pPr>
            <w:pStyle w:val="6AB214AC76B644CB962C62D990A78E50"/>
          </w:pPr>
          <w:r w:rsidRPr="00BE20DB">
            <w:rPr>
              <w:rStyle w:val="Pladsholdertekst"/>
            </w:rPr>
            <w:t>[Brevdato]</w:t>
          </w:r>
        </w:p>
      </w:docPartBody>
    </w:docPart>
    <w:docPart>
      <w:docPartPr>
        <w:name w:val="D5779C237C894EDAB05D5FC467C31F36"/>
        <w:category>
          <w:name w:val="Generelt"/>
          <w:gallery w:val="placeholder"/>
        </w:category>
        <w:types>
          <w:type w:val="bbPlcHdr"/>
        </w:types>
        <w:behaviors>
          <w:behavior w:val="content"/>
        </w:behaviors>
        <w:guid w:val="{D433EC60-B299-48E3-8318-CDD9D25F912A}"/>
      </w:docPartPr>
      <w:docPartBody>
        <w:p w:rsidR="00B25F32" w:rsidRDefault="00B25F32">
          <w:pPr>
            <w:pStyle w:val="D5779C237C894EDAB05D5FC467C31F36"/>
          </w:pPr>
          <w:r w:rsidRPr="00BE20DB">
            <w:rPr>
              <w:rStyle w:val="Pladsholdertekst"/>
            </w:rPr>
            <w:t>[Sagsnr.]</w:t>
          </w:r>
        </w:p>
      </w:docPartBody>
    </w:docPart>
    <w:docPart>
      <w:docPartPr>
        <w:name w:val="E6F1E166982942C5AA41A593688DBCBF"/>
        <w:category>
          <w:name w:val="Generelt"/>
          <w:gallery w:val="placeholder"/>
        </w:category>
        <w:types>
          <w:type w:val="bbPlcHdr"/>
        </w:types>
        <w:behaviors>
          <w:behavior w:val="content"/>
        </w:behaviors>
        <w:guid w:val="{F6E10FF7-257C-4EF0-B958-1AB8697D540F}"/>
      </w:docPartPr>
      <w:docPartBody>
        <w:p w:rsidR="00B25F32" w:rsidRDefault="00B25F32">
          <w:pPr>
            <w:pStyle w:val="E6F1E166982942C5AA41A593688DBCBF"/>
          </w:pPr>
          <w:r w:rsidRPr="00BE20DB">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F32"/>
    <w:rsid w:val="00590C03"/>
    <w:rsid w:val="006C5B31"/>
    <w:rsid w:val="00956D3A"/>
    <w:rsid w:val="00A60220"/>
    <w:rsid w:val="00B25F3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Pr>
      <w:color w:val="808080"/>
    </w:rPr>
  </w:style>
  <w:style w:type="paragraph" w:customStyle="1" w:styleId="A32CF36BCD634FB987C96B8F4D10A46E">
    <w:name w:val="A32CF36BCD634FB987C96B8F4D10A46E"/>
  </w:style>
  <w:style w:type="paragraph" w:customStyle="1" w:styleId="50D82602D3354D578FB9EF8226B7D59C">
    <w:name w:val="50D82602D3354D578FB9EF8226B7D59C"/>
  </w:style>
  <w:style w:type="paragraph" w:customStyle="1" w:styleId="85AF76EF2E6C4D05BC6265F0D2295149">
    <w:name w:val="85AF76EF2E6C4D05BC6265F0D2295149"/>
  </w:style>
  <w:style w:type="paragraph" w:customStyle="1" w:styleId="E8B29C53CCB3487D8D55012704E98EF7">
    <w:name w:val="E8B29C53CCB3487D8D55012704E98EF7"/>
  </w:style>
  <w:style w:type="paragraph" w:customStyle="1" w:styleId="C51101E11EB54625A1C4433980DD7880">
    <w:name w:val="C51101E11EB54625A1C4433980DD7880"/>
  </w:style>
  <w:style w:type="paragraph" w:customStyle="1" w:styleId="B0F98B80BA4C4EF3BBF05D810A8B94E4">
    <w:name w:val="B0F98B80BA4C4EF3BBF05D810A8B94E4"/>
  </w:style>
  <w:style w:type="paragraph" w:customStyle="1" w:styleId="6AB214AC76B644CB962C62D990A78E50">
    <w:name w:val="6AB214AC76B644CB962C62D990A78E50"/>
  </w:style>
  <w:style w:type="paragraph" w:customStyle="1" w:styleId="D5779C237C894EDAB05D5FC467C31F36">
    <w:name w:val="D5779C237C894EDAB05D5FC467C31F36"/>
  </w:style>
  <w:style w:type="paragraph" w:customStyle="1" w:styleId="E6F1E166982942C5AA41A593688DBCBF">
    <w:name w:val="E6F1E166982942C5AA41A593688DBC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f5dbba49-ce06-496f-ac3e-0cf14361d934}" enabled="0" method="" siteId="{f5dbba49-ce06-496f-ac3e-0cf14361d934}" removed="1"/>
</clbl:labelList>
</file>

<file path=docProps/app.xml><?xml version="1.0" encoding="utf-8"?>
<Properties xmlns="http://schemas.openxmlformats.org/officeDocument/2006/extended-properties" xmlns:vt="http://schemas.openxmlformats.org/officeDocument/2006/docPropsVTypes">
  <Template>Letter (EN)</Template>
  <TotalTime>13</TotalTime>
  <Pages>5</Pages>
  <Words>1451</Words>
  <Characters>8856</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Aalborg Universitet</Company>
  <LinksUpToDate>false</LinksUpToDate>
  <CharactersWithSpaces>10287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Lund Kallestrup</dc:creator>
  <cp:lastModifiedBy>Anne Højgaard Larsson</cp:lastModifiedBy>
  <cp:revision>23</cp:revision>
  <cp:lastPrinted>2013-01-24T13:04:00Z</cp:lastPrinted>
  <dcterms:created xsi:type="dcterms:W3CDTF">2026-04-21T06:01:00Z</dcterms:created>
  <dcterms:modified xsi:type="dcterms:W3CDTF">2026-04-21T08:46:00Z</dcterms:modified>
</cp:coreProperties>
</file>