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38E6" w14:textId="77777777" w:rsidR="00EF18E6" w:rsidRPr="005F1626" w:rsidRDefault="00EF18E6" w:rsidP="00E06518">
      <w:pPr>
        <w:outlineLvl w:val="0"/>
        <w:rPr>
          <w:lang w:val="en-US"/>
        </w:rPr>
      </w:pPr>
      <w:r w:rsidRPr="005F1626">
        <w:rPr>
          <w:b/>
          <w:lang w:val="en-US"/>
        </w:rPr>
        <w:t>Supervisor statement</w:t>
      </w:r>
    </w:p>
    <w:p w14:paraId="0D8DA773" w14:textId="77777777" w:rsidR="00EF18E6" w:rsidRPr="005F1626" w:rsidRDefault="00EF18E6" w:rsidP="00EF18E6">
      <w:pPr>
        <w:rPr>
          <w:lang w:val="en-US"/>
        </w:rPr>
      </w:pPr>
      <w:r w:rsidRPr="005F1626">
        <w:rPr>
          <w:lang w:val="en-US"/>
        </w:rPr>
        <w:t xml:space="preserve">As supervisor for the below mentioned PhD student I hereby declare that the PhD programme described below fulfills the requirements for the PhD degree laid down in the Ministerial Order.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6"/>
      </w:tblGrid>
      <w:tr w:rsidR="00642FBF" w:rsidRPr="005F1626" w14:paraId="5AED5D8F" w14:textId="77777777" w:rsidTr="00C70BFC">
        <w:tc>
          <w:tcPr>
            <w:tcW w:w="9526" w:type="dxa"/>
          </w:tcPr>
          <w:p w14:paraId="0E5D9CBB" w14:textId="77777777" w:rsidR="00642FBF" w:rsidRDefault="00642FBF" w:rsidP="005345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PhD supervisor:</w:t>
            </w:r>
          </w:p>
          <w:p w14:paraId="38525D05" w14:textId="77777777" w:rsidR="00642FBF" w:rsidRDefault="00642FBF" w:rsidP="00534523">
            <w:pPr>
              <w:spacing w:after="0" w:line="240" w:lineRule="auto"/>
              <w:rPr>
                <w:lang w:val="en-US"/>
              </w:rPr>
            </w:pPr>
          </w:p>
          <w:p w14:paraId="4AC74D4D" w14:textId="77777777" w:rsidR="00642FBF" w:rsidRPr="005F1626" w:rsidRDefault="00642FBF" w:rsidP="00534523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5F1626" w14:paraId="20BD2E34" w14:textId="77777777" w:rsidTr="00C70BFC">
        <w:tc>
          <w:tcPr>
            <w:tcW w:w="9526" w:type="dxa"/>
          </w:tcPr>
          <w:p w14:paraId="5F2B27F1" w14:textId="77777777" w:rsidR="00EC0948" w:rsidRPr="005F1626" w:rsidRDefault="00EC0948" w:rsidP="00534523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t>PhD student:</w:t>
            </w:r>
          </w:p>
          <w:p w14:paraId="15A81F19" w14:textId="77777777" w:rsidR="00E06518" w:rsidRPr="005F1626" w:rsidRDefault="00E06518" w:rsidP="00534523">
            <w:pPr>
              <w:spacing w:after="0" w:line="240" w:lineRule="auto"/>
              <w:rPr>
                <w:lang w:val="en-US"/>
              </w:rPr>
            </w:pPr>
          </w:p>
          <w:p w14:paraId="6DBDADB0" w14:textId="77777777" w:rsidR="00EC0948" w:rsidRPr="005F1626" w:rsidRDefault="00EC0948" w:rsidP="007E24C0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5F1626" w14:paraId="23F02598" w14:textId="77777777" w:rsidTr="00C70BFC">
        <w:tc>
          <w:tcPr>
            <w:tcW w:w="9526" w:type="dxa"/>
          </w:tcPr>
          <w:p w14:paraId="14A23EB6" w14:textId="77777777" w:rsidR="00842305" w:rsidRPr="005F1626" w:rsidRDefault="00EC0948" w:rsidP="00534523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t>Title of thesis:</w:t>
            </w:r>
            <w:r w:rsidRPr="005F1626">
              <w:rPr>
                <w:lang w:val="en-US"/>
              </w:rPr>
              <w:br/>
            </w:r>
          </w:p>
          <w:p w14:paraId="2F4C79FA" w14:textId="77777777" w:rsidR="00842305" w:rsidRPr="005F1626" w:rsidRDefault="00842305" w:rsidP="007E24C0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5F1626" w14:paraId="5CF08160" w14:textId="77777777" w:rsidTr="006F783F">
        <w:trPr>
          <w:trHeight w:val="14287"/>
        </w:trPr>
        <w:tc>
          <w:tcPr>
            <w:tcW w:w="9526" w:type="dxa"/>
          </w:tcPr>
          <w:p w14:paraId="4EDEED6B" w14:textId="18F1F9D1" w:rsidR="00642FBF" w:rsidRPr="00642FBF" w:rsidRDefault="00EC0948" w:rsidP="00642FBF">
            <w:pPr>
              <w:spacing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lastRenderedPageBreak/>
              <w:t>Course activities</w:t>
            </w:r>
            <w:r w:rsidR="008B18C1">
              <w:rPr>
                <w:lang w:val="en-US"/>
              </w:rPr>
              <w:t>:</w:t>
            </w:r>
            <w:r w:rsidR="008B18C1">
              <w:rPr>
                <w:lang w:val="en-US"/>
              </w:rPr>
              <w:br/>
            </w:r>
            <w:r w:rsidR="008B18C1" w:rsidRPr="008B18C1">
              <w:rPr>
                <w:i/>
                <w:iCs/>
                <w:lang w:val="en-US"/>
              </w:rPr>
              <w:t>At least 10 ECTS general and 10 ECTS project courses; up to 6 ECTS for conferences and similar</w:t>
            </w:r>
            <w:r w:rsidR="008B18C1">
              <w:rPr>
                <w:i/>
                <w:iCs/>
                <w:lang w:val="en-US"/>
              </w:rPr>
              <w:t>.</w:t>
            </w:r>
          </w:p>
          <w:tbl>
            <w:tblPr>
              <w:tblW w:w="9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984"/>
              <w:gridCol w:w="2540"/>
              <w:gridCol w:w="1012"/>
              <w:gridCol w:w="1508"/>
            </w:tblGrid>
            <w:tr w:rsidR="00C70BFC" w:rsidRPr="005F1626" w14:paraId="596FF02E" w14:textId="77777777" w:rsidTr="008B18C1">
              <w:trPr>
                <w:trHeight w:val="418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46FA5C" w14:textId="77777777" w:rsidR="00C70BFC" w:rsidRPr="008B18C1" w:rsidRDefault="00F7581E" w:rsidP="00F7581E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val="en-GB" w:eastAsia="da-DK"/>
                    </w:rPr>
                  </w:pPr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val="en-GB" w:eastAsia="da-DK"/>
                    </w:rPr>
                    <w:t>Course Title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FF891F" w14:textId="77777777" w:rsidR="00C70BFC" w:rsidRPr="008B18C1" w:rsidRDefault="00F7581E" w:rsidP="00C70B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val="en-GB" w:eastAsia="da-DK"/>
                    </w:rPr>
                  </w:pPr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val="en-GB" w:eastAsia="da-DK"/>
                    </w:rPr>
                    <w:t>Year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C1ABD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val="en-US" w:eastAsia="da-DK"/>
                    </w:rPr>
                  </w:pPr>
                  <w:proofErr w:type="spellStart"/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val="en-US" w:eastAsia="da-DK"/>
                    </w:rPr>
                    <w:t>Organised</w:t>
                  </w:r>
                  <w:proofErr w:type="spellEnd"/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val="en-US" w:eastAsia="da-DK"/>
                    </w:rPr>
                    <w:t xml:space="preserve"> by</w:t>
                  </w:r>
                  <w:r w:rsidR="004344D8" w:rsidRPr="008B18C1">
                    <w:rPr>
                      <w:rFonts w:eastAsia="Times New Roman" w:cs="Calibri"/>
                      <w:b/>
                      <w:bCs/>
                      <w:color w:val="000000"/>
                      <w:lang w:val="en-US" w:eastAsia="da-DK"/>
                    </w:rPr>
                    <w:t xml:space="preserve"> (name of university)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DAB281" w14:textId="77777777" w:rsidR="00C70BFC" w:rsidRPr="008B18C1" w:rsidRDefault="00F7581E" w:rsidP="00C70B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</w:pPr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  <w:t>ECTS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FEE3A3" w14:textId="05779038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</w:pPr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  <w:t xml:space="preserve">General or </w:t>
                  </w:r>
                  <w:proofErr w:type="spellStart"/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  <w:t>project</w:t>
                  </w:r>
                  <w:proofErr w:type="spellEnd"/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  <w:t xml:space="preserve"> </w:t>
                  </w:r>
                  <w:proofErr w:type="spellStart"/>
                  <w:r w:rsidRPr="008B18C1">
                    <w:rPr>
                      <w:rFonts w:eastAsia="Times New Roman" w:cs="Calibri"/>
                      <w:b/>
                      <w:bCs/>
                      <w:color w:val="000000"/>
                      <w:lang w:eastAsia="da-DK"/>
                    </w:rPr>
                    <w:t>course</w:t>
                  </w:r>
                  <w:proofErr w:type="spellEnd"/>
                </w:p>
              </w:tc>
            </w:tr>
            <w:tr w:rsidR="00C70BFC" w:rsidRPr="008B18C1" w14:paraId="3CA81EF2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FA3D" w14:textId="23786A69" w:rsidR="00C70BFC" w:rsidRPr="008B18C1" w:rsidRDefault="008B18C1" w:rsidP="008B18C1">
                  <w:pPr>
                    <w:pStyle w:val="p1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18C1">
                    <w:rPr>
                      <w:rFonts w:ascii="Calibri" w:hAnsi="Calibri" w:cs="Calibri"/>
                      <w:sz w:val="22"/>
                      <w:szCs w:val="22"/>
                    </w:rPr>
                    <w:t>Introduction to the PhD Study</w:t>
                  </w:r>
                  <w:r w:rsidRPr="008B18C1">
                    <w:rPr>
                      <w:rStyle w:val="apple-converted-space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55D4B8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DK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CE7986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18EBFD" w14:textId="745CF537" w:rsidR="00C70BFC" w:rsidRPr="008B18C1" w:rsidRDefault="008B18C1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GB" w:eastAsia="da-DK"/>
                    </w:rPr>
                    <w:t>0.5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220860" w14:textId="7AA98030" w:rsidR="00C70BFC" w:rsidRPr="008B18C1" w:rsidRDefault="008B18C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GB" w:eastAsia="da-DK"/>
                    </w:rPr>
                    <w:t>General</w:t>
                  </w:r>
                </w:p>
              </w:tc>
            </w:tr>
            <w:tr w:rsidR="00C70BFC" w:rsidRPr="008B18C1" w14:paraId="17E8823A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B7FC1D" w14:textId="63184C00" w:rsidR="00C70BFC" w:rsidRPr="008B18C1" w:rsidRDefault="008B18C1" w:rsidP="008B18C1">
                  <w:pPr>
                    <w:pStyle w:val="p1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18C1">
                    <w:rPr>
                      <w:rFonts w:ascii="Calibri" w:hAnsi="Calibri" w:cs="Calibri"/>
                      <w:sz w:val="22"/>
                      <w:szCs w:val="22"/>
                    </w:rPr>
                    <w:t>Applying the Danish Code of Conduct for Research Integrity to your Research</w:t>
                  </w:r>
                  <w:r w:rsidRPr="008B18C1">
                    <w:rPr>
                      <w:rStyle w:val="apple-converted-space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4FA1F9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05CB90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5F21AF" w14:textId="2D3837EB" w:rsidR="00C70BFC" w:rsidRPr="008B18C1" w:rsidRDefault="008B18C1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GB" w:eastAsia="da-DK"/>
                    </w:rPr>
                    <w:t>1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C36A1" w14:textId="7AD0C701" w:rsidR="00C70BFC" w:rsidRPr="008B18C1" w:rsidRDefault="008B18C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GB" w:eastAsia="da-DK"/>
                    </w:rPr>
                    <w:t>General</w:t>
                  </w:r>
                </w:p>
              </w:tc>
            </w:tr>
            <w:tr w:rsidR="00C70BFC" w:rsidRPr="008B18C1" w14:paraId="3C08BAE2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D8A657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722516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05696D" w14:textId="77777777" w:rsidR="00C70BFC" w:rsidRPr="008B18C1" w:rsidRDefault="00C70BFC" w:rsidP="007B3F3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A496C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CF915F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C70BFC" w:rsidRPr="008B18C1" w14:paraId="09006A96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F653FB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00A2E5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75F573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5F07A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F75EE7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C70BFC" w:rsidRPr="008B18C1" w14:paraId="3A7D66B3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5A57A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AA20E0" w14:textId="77777777" w:rsidR="00C70BFC" w:rsidRPr="008B18C1" w:rsidRDefault="00C70BFC" w:rsidP="008F7070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BBE5E6" w14:textId="77777777" w:rsidR="00C70BFC" w:rsidRPr="008B18C1" w:rsidRDefault="00C70BFC" w:rsidP="00E54D0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F8F0E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CFF881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C70BFC" w:rsidRPr="008B18C1" w14:paraId="10E81BAC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D9A1D6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229383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8203B3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4AE49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2F1292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C70BFC" w:rsidRPr="008B18C1" w14:paraId="30C8BD45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7A448A" w14:textId="77777777" w:rsidR="00C70BFC" w:rsidRPr="008B18C1" w:rsidRDefault="00C70BFC" w:rsidP="00076D8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A43EAB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050C79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C5C71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3336C2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C70BFC" w:rsidRPr="008B18C1" w14:paraId="7F640617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11BF3C" w14:textId="77777777" w:rsidR="00C70BFC" w:rsidRPr="008B18C1" w:rsidRDefault="00C70BFC" w:rsidP="00076D8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E218FE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E5AAF3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C34F2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E80DBE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C70BFC" w:rsidRPr="008B18C1" w14:paraId="2D6FCC4E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A98EA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D92CE3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BDF2D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D8B99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716D03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GB" w:eastAsia="da-DK"/>
                    </w:rPr>
                  </w:pPr>
                </w:p>
              </w:tc>
            </w:tr>
            <w:tr w:rsidR="00076D81" w:rsidRPr="008B18C1" w14:paraId="357F27AA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D995D" w14:textId="77777777" w:rsidR="00076D81" w:rsidRPr="008B18C1" w:rsidRDefault="00076D81" w:rsidP="00C70B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lang w:val="en-US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F15421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3583E6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120FCE" w14:textId="77777777" w:rsidR="00076D81" w:rsidRPr="008B18C1" w:rsidRDefault="00076D81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53857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</w:tr>
            <w:tr w:rsidR="00076D81" w:rsidRPr="008B18C1" w14:paraId="12604D9B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21783A" w14:textId="77777777" w:rsidR="00076D81" w:rsidRPr="008B18C1" w:rsidRDefault="00076D81" w:rsidP="00C70B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lang w:val="en-US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0E3040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5DBF4C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09B5A" w14:textId="77777777" w:rsidR="00076D81" w:rsidRPr="008B18C1" w:rsidRDefault="00076D81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D4B63F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</w:tr>
            <w:tr w:rsidR="00076D81" w:rsidRPr="008B18C1" w14:paraId="619EAA7F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8DE810" w14:textId="77777777" w:rsidR="00076D81" w:rsidRPr="008B18C1" w:rsidRDefault="00076D81" w:rsidP="00076D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lang w:val="en-US" w:eastAsia="da-DK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5C7E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452DD4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FC18F8" w14:textId="77777777" w:rsidR="00076D81" w:rsidRPr="008B18C1" w:rsidRDefault="00076D81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6E512" w14:textId="77777777" w:rsidR="00076D81" w:rsidRPr="008B18C1" w:rsidRDefault="00076D81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</w:tr>
            <w:tr w:rsidR="00C70BFC" w:rsidRPr="005F1626" w14:paraId="352A2FCC" w14:textId="77777777" w:rsidTr="00460621">
              <w:trPr>
                <w:trHeight w:val="283"/>
              </w:trPr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FFA481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US" w:eastAsia="da-DK"/>
                    </w:rPr>
                    <w:t>TOTAL ECTS COUNT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569E96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US" w:eastAsia="da-DK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0EC366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US" w:eastAsia="da-DK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AF0E8" w14:textId="77777777" w:rsidR="00C70BFC" w:rsidRPr="008B18C1" w:rsidRDefault="00C70BFC" w:rsidP="00C70BF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8A761" w14:textId="77777777" w:rsidR="00C70BFC" w:rsidRPr="008B18C1" w:rsidRDefault="00C70BFC" w:rsidP="00C70BF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 w:eastAsia="da-DK"/>
                    </w:rPr>
                  </w:pPr>
                  <w:r w:rsidRPr="008B18C1">
                    <w:rPr>
                      <w:rFonts w:eastAsia="Times New Roman" w:cs="Calibri"/>
                      <w:color w:val="000000"/>
                      <w:lang w:val="en-US" w:eastAsia="da-DK"/>
                    </w:rPr>
                    <w:t> </w:t>
                  </w:r>
                </w:p>
              </w:tc>
            </w:tr>
          </w:tbl>
          <w:p w14:paraId="7E3D5DA3" w14:textId="77777777" w:rsidR="00842305" w:rsidRDefault="00842305" w:rsidP="00534523">
            <w:pPr>
              <w:spacing w:after="0" w:line="240" w:lineRule="auto"/>
              <w:rPr>
                <w:lang w:val="en-US"/>
              </w:rPr>
            </w:pPr>
          </w:p>
          <w:p w14:paraId="2E786CBE" w14:textId="77777777" w:rsidR="006F783F" w:rsidRPr="005F1626" w:rsidRDefault="006F783F" w:rsidP="00534523">
            <w:pPr>
              <w:spacing w:after="0" w:line="240" w:lineRule="auto"/>
              <w:rPr>
                <w:lang w:val="en-US"/>
              </w:rPr>
            </w:pPr>
          </w:p>
        </w:tc>
      </w:tr>
      <w:tr w:rsidR="00EC0948" w:rsidRPr="008B18C1" w14:paraId="60497871" w14:textId="77777777" w:rsidTr="00C70BFC">
        <w:tc>
          <w:tcPr>
            <w:tcW w:w="9526" w:type="dxa"/>
          </w:tcPr>
          <w:p w14:paraId="468E6D13" w14:textId="77777777" w:rsidR="00EC0948" w:rsidRPr="005F1626" w:rsidRDefault="00EC0948" w:rsidP="00534523">
            <w:pPr>
              <w:spacing w:after="0" w:line="240" w:lineRule="auto"/>
              <w:rPr>
                <w:lang w:val="en-US"/>
              </w:rPr>
            </w:pPr>
            <w:r w:rsidRPr="005F1626">
              <w:rPr>
                <w:lang w:val="en-US"/>
              </w:rPr>
              <w:lastRenderedPageBreak/>
              <w:t>Communication of scientific knowledge (please indicate type and extent):</w:t>
            </w:r>
          </w:p>
          <w:p w14:paraId="60FB496B" w14:textId="77777777" w:rsidR="00DF5078" w:rsidRPr="005F1626" w:rsidRDefault="00DF5078" w:rsidP="00DF5078">
            <w:pPr>
              <w:spacing w:after="0" w:line="240" w:lineRule="auto"/>
              <w:ind w:left="360"/>
              <w:rPr>
                <w:lang w:val="en-US"/>
              </w:rPr>
            </w:pPr>
          </w:p>
          <w:p w14:paraId="233C6DB5" w14:textId="77777777" w:rsidR="00E54D0D" w:rsidRPr="005F1626" w:rsidRDefault="00E54D0D" w:rsidP="007E24C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EC0948" w:rsidRPr="008B18C1" w14:paraId="57CBE32F" w14:textId="77777777" w:rsidTr="00C70BFC">
        <w:tc>
          <w:tcPr>
            <w:tcW w:w="9526" w:type="dxa"/>
          </w:tcPr>
          <w:p w14:paraId="7D9E7006" w14:textId="2B80835F" w:rsidR="00EA1985" w:rsidRDefault="00EA1985" w:rsidP="00EA1985">
            <w:pPr>
              <w:rPr>
                <w:lang w:val="en-US"/>
              </w:rPr>
            </w:pPr>
            <w:r>
              <w:rPr>
                <w:lang w:val="en-US"/>
              </w:rPr>
              <w:t xml:space="preserve">External research co-operation/stays (please indicate place, </w:t>
            </w:r>
            <w:r w:rsidR="008B18C1">
              <w:rPr>
                <w:lang w:val="en-US"/>
              </w:rPr>
              <w:t>start and end dates,</w:t>
            </w:r>
            <w:r>
              <w:rPr>
                <w:lang w:val="en-US"/>
              </w:rPr>
              <w:t xml:space="preserve"> and a short description of purpose and activities. The institution in question should have an active research environment within the area of the PhD study):</w:t>
            </w:r>
          </w:p>
          <w:p w14:paraId="423C8260" w14:textId="77777777" w:rsidR="00842305" w:rsidRPr="005F1626" w:rsidRDefault="00842305" w:rsidP="00534523">
            <w:pPr>
              <w:spacing w:after="0" w:line="240" w:lineRule="auto"/>
              <w:rPr>
                <w:lang w:val="en-US"/>
              </w:rPr>
            </w:pPr>
          </w:p>
          <w:p w14:paraId="266281CE" w14:textId="77777777" w:rsidR="00684C3E" w:rsidRPr="005F1626" w:rsidRDefault="00684C3E" w:rsidP="00534523">
            <w:pPr>
              <w:spacing w:after="0" w:line="240" w:lineRule="auto"/>
              <w:rPr>
                <w:lang w:val="en-US"/>
              </w:rPr>
            </w:pPr>
          </w:p>
          <w:p w14:paraId="2C1A8903" w14:textId="77777777" w:rsidR="00EC0948" w:rsidRPr="005F1626" w:rsidRDefault="00EC0948" w:rsidP="00534523">
            <w:pPr>
              <w:spacing w:after="0" w:line="240" w:lineRule="auto"/>
              <w:rPr>
                <w:lang w:val="en-US"/>
              </w:rPr>
            </w:pPr>
          </w:p>
          <w:p w14:paraId="11071561" w14:textId="77777777" w:rsidR="00EC0948" w:rsidRPr="005F1626" w:rsidRDefault="00EC0948" w:rsidP="0053452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3D75DB6" w14:textId="77777777" w:rsidR="00653268" w:rsidRPr="005F1626" w:rsidRDefault="00653268">
      <w:pPr>
        <w:rPr>
          <w:lang w:val="en-US"/>
        </w:rPr>
      </w:pPr>
    </w:p>
    <w:p w14:paraId="3832EE94" w14:textId="77777777" w:rsidR="00684C3E" w:rsidRPr="005F1626" w:rsidRDefault="00684C3E">
      <w:pPr>
        <w:rPr>
          <w:lang w:val="en-US"/>
        </w:rPr>
      </w:pPr>
    </w:p>
    <w:p w14:paraId="14F766FB" w14:textId="77777777" w:rsidR="00684C3E" w:rsidRPr="005F1626" w:rsidRDefault="00821A8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2365C09" w14:textId="77777777" w:rsidR="009029E7" w:rsidRPr="005F1626" w:rsidRDefault="009029E7" w:rsidP="009029E7">
      <w:pPr>
        <w:rPr>
          <w:b/>
          <w:lang w:val="en-US"/>
        </w:rPr>
      </w:pPr>
      <w:r w:rsidRPr="005F1626">
        <w:rPr>
          <w:lang w:val="en-US"/>
        </w:rPr>
        <w:t>____________________________________________________________________________________</w:t>
      </w:r>
      <w:r w:rsidRPr="005F1626">
        <w:rPr>
          <w:lang w:val="en-US"/>
        </w:rPr>
        <w:br/>
      </w:r>
      <w:r w:rsidRPr="005F1626">
        <w:rPr>
          <w:b/>
          <w:i/>
          <w:lang w:val="en-US"/>
        </w:rPr>
        <w:t>Date</w:t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</w:r>
      <w:r w:rsidRPr="005F1626">
        <w:rPr>
          <w:b/>
          <w:i/>
          <w:lang w:val="en-US"/>
        </w:rPr>
        <w:tab/>
        <w:t>Supervisor</w:t>
      </w:r>
    </w:p>
    <w:p w14:paraId="2A75AF98" w14:textId="77777777" w:rsidR="00842305" w:rsidRPr="005F1626" w:rsidRDefault="00842305">
      <w:pPr>
        <w:rPr>
          <w:b/>
          <w:lang w:val="en-US"/>
        </w:rPr>
      </w:pPr>
    </w:p>
    <w:sectPr w:rsidR="00842305" w:rsidRPr="005F1626" w:rsidSect="00684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0E4D" w14:textId="77777777" w:rsidR="00B8285D" w:rsidRDefault="00B8285D" w:rsidP="00684C3E">
      <w:pPr>
        <w:spacing w:after="0" w:line="240" w:lineRule="auto"/>
      </w:pPr>
      <w:r>
        <w:separator/>
      </w:r>
    </w:p>
  </w:endnote>
  <w:endnote w:type="continuationSeparator" w:id="0">
    <w:p w14:paraId="39A539D9" w14:textId="77777777" w:rsidR="00B8285D" w:rsidRDefault="00B8285D" w:rsidP="0068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BF46" w14:textId="77777777" w:rsidR="006F1CEA" w:rsidRDefault="006F1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D8C" w14:textId="77777777" w:rsidR="006F1CEA" w:rsidRDefault="006F1C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BB58" w14:textId="77777777" w:rsidR="006F1CEA" w:rsidRDefault="006F1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CE7A" w14:textId="77777777" w:rsidR="00B8285D" w:rsidRDefault="00B8285D" w:rsidP="00684C3E">
      <w:pPr>
        <w:spacing w:after="0" w:line="240" w:lineRule="auto"/>
      </w:pPr>
      <w:r>
        <w:separator/>
      </w:r>
    </w:p>
  </w:footnote>
  <w:footnote w:type="continuationSeparator" w:id="0">
    <w:p w14:paraId="39F7AF04" w14:textId="77777777" w:rsidR="00B8285D" w:rsidRDefault="00B8285D" w:rsidP="0068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6B26" w14:textId="77777777" w:rsidR="006F1CEA" w:rsidRDefault="006F1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DDE8" w14:textId="77777777" w:rsidR="006F1CEA" w:rsidRDefault="006F1CEA">
    <w:pPr>
      <w:pStyle w:val="Header"/>
    </w:pPr>
    <w:r>
      <w:tab/>
    </w:r>
    <w:r>
      <w:tab/>
    </w:r>
    <w:r>
      <w:rPr>
        <w:noProof/>
        <w:color w:val="1F497D"/>
        <w:lang w:eastAsia="da-DK"/>
      </w:rPr>
      <w:fldChar w:fldCharType="begin"/>
    </w:r>
    <w:r>
      <w:rPr>
        <w:noProof/>
        <w:color w:val="1F497D"/>
        <w:lang w:eastAsia="da-DK"/>
      </w:rPr>
      <w:instrText xml:space="preserve"> INCLUDEPICTURE  "cid:image002.png@01CDD87C.224CB850" \* MERGEFORMATINET </w:instrText>
    </w:r>
    <w:r>
      <w:rPr>
        <w:noProof/>
        <w:color w:val="1F497D"/>
        <w:lang w:eastAsia="da-DK"/>
      </w:rPr>
      <w:fldChar w:fldCharType="separate"/>
    </w:r>
    <w:r w:rsidR="00000000">
      <w:rPr>
        <w:noProof/>
        <w:color w:val="1F497D"/>
        <w:lang w:eastAsia="da-DK"/>
      </w:rPr>
      <w:fldChar w:fldCharType="begin"/>
    </w:r>
    <w:r w:rsidR="00000000">
      <w:rPr>
        <w:noProof/>
        <w:color w:val="1F497D"/>
        <w:lang w:eastAsia="da-DK"/>
      </w:rPr>
      <w:instrText xml:space="preserve"> INCLUDEPICTURE  "cid:image002.png@01CDD87C.224CB850" \* MERGEFORMATINET </w:instrText>
    </w:r>
    <w:r w:rsidR="00000000">
      <w:rPr>
        <w:noProof/>
        <w:color w:val="1F497D"/>
        <w:lang w:eastAsia="da-DK"/>
      </w:rPr>
      <w:fldChar w:fldCharType="separate"/>
    </w:r>
    <w:r w:rsidR="00B8285D">
      <w:rPr>
        <w:noProof/>
        <w:color w:val="1F497D"/>
        <w:lang w:eastAsia="da-DK"/>
      </w:rPr>
      <w:pict w14:anchorId="7C7FB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4.25pt;height:48pt;visibility:visible;mso-width-percent:0;mso-height-percent:0;mso-width-percent:0;mso-height-percent:0">
          <v:imagedata r:id="rId1" r:href="rId2"/>
        </v:shape>
      </w:pict>
    </w:r>
    <w:r w:rsidR="00000000">
      <w:rPr>
        <w:noProof/>
        <w:color w:val="1F497D"/>
        <w:lang w:eastAsia="da-DK"/>
      </w:rPr>
      <w:fldChar w:fldCharType="end"/>
    </w:r>
    <w:r>
      <w:rPr>
        <w:noProof/>
        <w:color w:val="1F497D"/>
        <w:lang w:eastAsia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BBA2" w14:textId="77777777" w:rsidR="006F1CEA" w:rsidRDefault="006F1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E41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14CB4"/>
    <w:multiLevelType w:val="hybridMultilevel"/>
    <w:tmpl w:val="AC468BF0"/>
    <w:lvl w:ilvl="0" w:tplc="ACDE44D2">
      <w:start w:val="20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79100">
    <w:abstractNumId w:val="1"/>
  </w:num>
  <w:num w:numId="2" w16cid:durableId="19657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E89"/>
    <w:rsid w:val="00056D3E"/>
    <w:rsid w:val="00070AEE"/>
    <w:rsid w:val="00076D81"/>
    <w:rsid w:val="0008566E"/>
    <w:rsid w:val="000D3366"/>
    <w:rsid w:val="000D3EBD"/>
    <w:rsid w:val="00135878"/>
    <w:rsid w:val="001601A3"/>
    <w:rsid w:val="001871C9"/>
    <w:rsid w:val="001F0835"/>
    <w:rsid w:val="0022188F"/>
    <w:rsid w:val="002378A3"/>
    <w:rsid w:val="002606B0"/>
    <w:rsid w:val="002840B9"/>
    <w:rsid w:val="002A2615"/>
    <w:rsid w:val="002F3347"/>
    <w:rsid w:val="00315F20"/>
    <w:rsid w:val="00350E88"/>
    <w:rsid w:val="00393930"/>
    <w:rsid w:val="003B31B8"/>
    <w:rsid w:val="003D14C7"/>
    <w:rsid w:val="00401CEA"/>
    <w:rsid w:val="004035B3"/>
    <w:rsid w:val="00406023"/>
    <w:rsid w:val="00430A00"/>
    <w:rsid w:val="004344D8"/>
    <w:rsid w:val="0045516B"/>
    <w:rsid w:val="00460621"/>
    <w:rsid w:val="004753CA"/>
    <w:rsid w:val="004A2D3D"/>
    <w:rsid w:val="00534523"/>
    <w:rsid w:val="0055468C"/>
    <w:rsid w:val="00576AC2"/>
    <w:rsid w:val="005830CD"/>
    <w:rsid w:val="005A7114"/>
    <w:rsid w:val="005E1C60"/>
    <w:rsid w:val="005F1626"/>
    <w:rsid w:val="006213D3"/>
    <w:rsid w:val="0064294B"/>
    <w:rsid w:val="00642FBF"/>
    <w:rsid w:val="00653268"/>
    <w:rsid w:val="00663F4E"/>
    <w:rsid w:val="006665CA"/>
    <w:rsid w:val="00684C3E"/>
    <w:rsid w:val="00696151"/>
    <w:rsid w:val="006F1CEA"/>
    <w:rsid w:val="006F30E0"/>
    <w:rsid w:val="006F783F"/>
    <w:rsid w:val="007004A2"/>
    <w:rsid w:val="00751C5F"/>
    <w:rsid w:val="007658BD"/>
    <w:rsid w:val="007964CA"/>
    <w:rsid w:val="007971C1"/>
    <w:rsid w:val="007B3F31"/>
    <w:rsid w:val="007E24C0"/>
    <w:rsid w:val="00815E15"/>
    <w:rsid w:val="00821A81"/>
    <w:rsid w:val="008223AD"/>
    <w:rsid w:val="008253CD"/>
    <w:rsid w:val="00842305"/>
    <w:rsid w:val="00865C29"/>
    <w:rsid w:val="0087205B"/>
    <w:rsid w:val="008B18C1"/>
    <w:rsid w:val="008E25F0"/>
    <w:rsid w:val="008F7070"/>
    <w:rsid w:val="009029E7"/>
    <w:rsid w:val="00926702"/>
    <w:rsid w:val="00943A66"/>
    <w:rsid w:val="00A622B2"/>
    <w:rsid w:val="00AD4AED"/>
    <w:rsid w:val="00B02CEB"/>
    <w:rsid w:val="00B8285D"/>
    <w:rsid w:val="00C32E89"/>
    <w:rsid w:val="00C70BFC"/>
    <w:rsid w:val="00C746CC"/>
    <w:rsid w:val="00CF0A78"/>
    <w:rsid w:val="00D1589D"/>
    <w:rsid w:val="00D376A4"/>
    <w:rsid w:val="00D479AE"/>
    <w:rsid w:val="00D60E97"/>
    <w:rsid w:val="00D67211"/>
    <w:rsid w:val="00DA4FAE"/>
    <w:rsid w:val="00DF5078"/>
    <w:rsid w:val="00E06518"/>
    <w:rsid w:val="00E146A0"/>
    <w:rsid w:val="00E45919"/>
    <w:rsid w:val="00E54D0D"/>
    <w:rsid w:val="00E67999"/>
    <w:rsid w:val="00EA1985"/>
    <w:rsid w:val="00EC0948"/>
    <w:rsid w:val="00EE2E1D"/>
    <w:rsid w:val="00EF18E6"/>
    <w:rsid w:val="00F67C7B"/>
    <w:rsid w:val="00F7581E"/>
    <w:rsid w:val="00F93919"/>
    <w:rsid w:val="00FE6DD9"/>
    <w:rsid w:val="00FF4AAA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2F74B0"/>
  <w15:chartTrackingRefBased/>
  <w15:docId w15:val="{360F918C-FE9B-1540-ADF5-5029D78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66"/>
    <w:pPr>
      <w:spacing w:after="200" w:line="276" w:lineRule="auto"/>
    </w:pPr>
    <w:rPr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htGrid-Accent11">
    <w:name w:val="Light Grid - Accent 11"/>
    <w:uiPriority w:val="99"/>
    <w:semiHidden/>
    <w:rsid w:val="008E25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5F0"/>
    <w:rPr>
      <w:rFonts w:ascii="Tahoma" w:hAnsi="Tahoma" w:cs="Tahoma"/>
      <w:sz w:val="16"/>
      <w:szCs w:val="16"/>
    </w:rPr>
  </w:style>
  <w:style w:type="character" w:customStyle="1" w:styleId="Typografi1">
    <w:name w:val="Typografi1"/>
    <w:basedOn w:val="DefaultParagraphFont"/>
    <w:uiPriority w:val="1"/>
    <w:rsid w:val="005A7114"/>
  </w:style>
  <w:style w:type="character" w:customStyle="1" w:styleId="Typografi2">
    <w:name w:val="Typografi2"/>
    <w:basedOn w:val="DefaultParagraphFont"/>
    <w:uiPriority w:val="1"/>
    <w:rsid w:val="005A7114"/>
  </w:style>
  <w:style w:type="character" w:customStyle="1" w:styleId="Typografi3">
    <w:name w:val="Typografi3"/>
    <w:uiPriority w:val="1"/>
    <w:rsid w:val="005A7114"/>
    <w:rPr>
      <w:color w:val="595959"/>
    </w:rPr>
  </w:style>
  <w:style w:type="table" w:styleId="TableGrid">
    <w:name w:val="Table Grid"/>
    <w:basedOn w:val="TableNormal"/>
    <w:uiPriority w:val="59"/>
    <w:rsid w:val="00EC09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ysskygge1">
    <w:name w:val="Lys skygge1"/>
    <w:basedOn w:val="TableNormal"/>
    <w:uiPriority w:val="60"/>
    <w:rsid w:val="008423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3">
    <w:name w:val="Medium Shading 2 Accent 3"/>
    <w:basedOn w:val="TableNormal"/>
    <w:uiPriority w:val="60"/>
    <w:rsid w:val="008423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2-Accent5">
    <w:name w:val="Medium Shading 2 Accent 5"/>
    <w:basedOn w:val="TableNormal"/>
    <w:uiPriority w:val="60"/>
    <w:rsid w:val="0084230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hading2-Accent6">
    <w:name w:val="Medium Shading 2 Accent 6"/>
    <w:basedOn w:val="TableNormal"/>
    <w:uiPriority w:val="60"/>
    <w:rsid w:val="0084230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olourfulShadingAccent3">
    <w:name w:val="Colorful Shading Accent 3"/>
    <w:basedOn w:val="TableNormal"/>
    <w:uiPriority w:val="67"/>
    <w:rsid w:val="0084230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ShadingAccent2">
    <w:name w:val="Colorful Shading Accent 2"/>
    <w:basedOn w:val="TableNormal"/>
    <w:uiPriority w:val="67"/>
    <w:rsid w:val="0084230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itter11">
    <w:name w:val="Medium gitter 11"/>
    <w:basedOn w:val="TableNormal"/>
    <w:uiPriority w:val="67"/>
    <w:rsid w:val="0084230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Header">
    <w:name w:val="header"/>
    <w:basedOn w:val="Normal"/>
    <w:link w:val="HeaderChar"/>
    <w:uiPriority w:val="99"/>
    <w:unhideWhenUsed/>
    <w:rsid w:val="00684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C3E"/>
  </w:style>
  <w:style w:type="paragraph" w:styleId="Footer">
    <w:name w:val="footer"/>
    <w:basedOn w:val="Normal"/>
    <w:link w:val="FooterChar"/>
    <w:uiPriority w:val="99"/>
    <w:unhideWhenUsed/>
    <w:rsid w:val="00684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C3E"/>
  </w:style>
  <w:style w:type="table" w:styleId="ColourfulShadingAccent4">
    <w:name w:val="Colorful Shading Accent 4"/>
    <w:basedOn w:val="TableNormal"/>
    <w:uiPriority w:val="67"/>
    <w:rsid w:val="00EF18E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Shading2-Accent1">
    <w:name w:val="Medium Shading 2 Accent 1"/>
    <w:basedOn w:val="TableNormal"/>
    <w:uiPriority w:val="60"/>
    <w:rsid w:val="0053452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uiPriority w:val="99"/>
    <w:semiHidden/>
    <w:unhideWhenUsed/>
    <w:rsid w:val="00DF5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50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5078"/>
    <w:rPr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6518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E06518"/>
    <w:rPr>
      <w:rFonts w:ascii="Lucida Grande" w:hAnsi="Lucida Grande" w:cs="Lucida Grande"/>
      <w:sz w:val="24"/>
      <w:szCs w:val="24"/>
      <w:lang w:val="da-DK"/>
    </w:rPr>
  </w:style>
  <w:style w:type="paragraph" w:styleId="NormalWeb">
    <w:name w:val="Normal (Web)"/>
    <w:basedOn w:val="Normal"/>
    <w:uiPriority w:val="99"/>
    <w:semiHidden/>
    <w:unhideWhenUsed/>
    <w:rsid w:val="007B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Default">
    <w:name w:val="Default"/>
    <w:rsid w:val="007658BD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val="da-DK" w:eastAsia="da-DK"/>
    </w:rPr>
  </w:style>
  <w:style w:type="character" w:styleId="Hyperlink">
    <w:name w:val="Hyperlink"/>
    <w:uiPriority w:val="99"/>
    <w:semiHidden/>
    <w:unhideWhenUsed/>
    <w:rsid w:val="007658BD"/>
    <w:rPr>
      <w:color w:val="000000"/>
      <w:u w:val="single"/>
    </w:rPr>
  </w:style>
  <w:style w:type="paragraph" w:customStyle="1" w:styleId="p1">
    <w:name w:val="p1"/>
    <w:basedOn w:val="Normal"/>
    <w:rsid w:val="008B18C1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val="en-DK" w:eastAsia="en-GB"/>
    </w:rPr>
  </w:style>
  <w:style w:type="character" w:customStyle="1" w:styleId="apple-converted-space">
    <w:name w:val="apple-converted-space"/>
    <w:basedOn w:val="DefaultParagraphFont"/>
    <w:rsid w:val="008B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DD87C.224CB8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Skov Pihlkjær</dc:creator>
  <cp:keywords/>
  <cp:lastModifiedBy>Jimmy Jessen Nielsen</cp:lastModifiedBy>
  <cp:revision>4</cp:revision>
  <cp:lastPrinted>2013-08-29T08:23:00Z</cp:lastPrinted>
  <dcterms:created xsi:type="dcterms:W3CDTF">2026-06-29T08:28:00Z</dcterms:created>
  <dcterms:modified xsi:type="dcterms:W3CDTF">2026-06-29T09:51:00Z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